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9524" w14:textId="77777777" w:rsidR="00175CFD" w:rsidRPr="00175CFD" w:rsidRDefault="00175CFD" w:rsidP="00175CFD">
      <w:pPr>
        <w:spacing w:after="0" w:line="240" w:lineRule="auto"/>
        <w:rPr>
          <w:sz w:val="22"/>
          <w:szCs w:val="22"/>
        </w:rPr>
      </w:pPr>
      <w:r w:rsidRPr="00175CFD">
        <w:rPr>
          <w:sz w:val="22"/>
          <w:szCs w:val="22"/>
        </w:rPr>
        <w:t>[</w:t>
      </w:r>
      <w:r w:rsidRPr="00CB27C2">
        <w:rPr>
          <w:sz w:val="22"/>
          <w:szCs w:val="22"/>
          <w:highlight w:val="yellow"/>
        </w:rPr>
        <w:t>DATE</w:t>
      </w:r>
      <w:r w:rsidRPr="00175CFD">
        <w:rPr>
          <w:sz w:val="22"/>
          <w:szCs w:val="22"/>
        </w:rPr>
        <w:t>]</w:t>
      </w:r>
    </w:p>
    <w:p w14:paraId="3AAC6756" w14:textId="77777777" w:rsidR="00175CFD" w:rsidRPr="00175CFD" w:rsidRDefault="00175CFD" w:rsidP="00175CFD">
      <w:pPr>
        <w:spacing w:after="0" w:line="240" w:lineRule="auto"/>
        <w:rPr>
          <w:sz w:val="22"/>
          <w:szCs w:val="22"/>
        </w:rPr>
      </w:pPr>
    </w:p>
    <w:p w14:paraId="03051F3E" w14:textId="77777777" w:rsidR="00175CFD" w:rsidRPr="00175CFD" w:rsidRDefault="00175CFD" w:rsidP="00175CFD">
      <w:pPr>
        <w:spacing w:after="0" w:line="240" w:lineRule="auto"/>
        <w:rPr>
          <w:sz w:val="22"/>
          <w:szCs w:val="22"/>
        </w:rPr>
      </w:pPr>
    </w:p>
    <w:p w14:paraId="768C4E8F" w14:textId="77777777" w:rsidR="00175CFD" w:rsidRPr="00175CFD" w:rsidRDefault="00175CFD" w:rsidP="00175CFD">
      <w:pPr>
        <w:spacing w:after="0" w:line="240" w:lineRule="auto"/>
        <w:rPr>
          <w:sz w:val="22"/>
          <w:szCs w:val="22"/>
        </w:rPr>
      </w:pPr>
    </w:p>
    <w:p w14:paraId="7FAEB743" w14:textId="384DCB5A" w:rsidR="00175CFD" w:rsidRPr="00175CFD" w:rsidRDefault="00175CFD" w:rsidP="00175CFD">
      <w:pPr>
        <w:spacing w:after="0" w:line="240" w:lineRule="auto"/>
        <w:rPr>
          <w:sz w:val="22"/>
          <w:szCs w:val="22"/>
        </w:rPr>
      </w:pPr>
      <w:r w:rsidRPr="00175CFD">
        <w:rPr>
          <w:sz w:val="22"/>
          <w:szCs w:val="22"/>
        </w:rPr>
        <w:t xml:space="preserve">Dear </w:t>
      </w:r>
      <w:r w:rsidR="00AB488C">
        <w:rPr>
          <w:sz w:val="22"/>
          <w:szCs w:val="22"/>
        </w:rPr>
        <w:t xml:space="preserve">Governor </w:t>
      </w:r>
      <w:r w:rsidRPr="00175CFD">
        <w:rPr>
          <w:sz w:val="22"/>
          <w:szCs w:val="22"/>
        </w:rPr>
        <w:t>[</w:t>
      </w:r>
      <w:r w:rsidR="00AB488C" w:rsidRPr="00AB488C">
        <w:rPr>
          <w:sz w:val="22"/>
          <w:szCs w:val="22"/>
          <w:highlight w:val="yellow"/>
        </w:rPr>
        <w:t>name</w:t>
      </w:r>
      <w:r w:rsidRPr="00175CFD">
        <w:rPr>
          <w:sz w:val="22"/>
          <w:szCs w:val="22"/>
        </w:rPr>
        <w:t>],</w:t>
      </w:r>
    </w:p>
    <w:p w14:paraId="2231851D" w14:textId="77777777" w:rsidR="00175CFD" w:rsidRPr="00175CFD" w:rsidRDefault="00175CFD" w:rsidP="00175CFD">
      <w:pPr>
        <w:spacing w:after="0" w:line="240" w:lineRule="auto"/>
        <w:rPr>
          <w:sz w:val="22"/>
          <w:szCs w:val="22"/>
        </w:rPr>
      </w:pPr>
    </w:p>
    <w:p w14:paraId="5496C01A" w14:textId="412D8E9B" w:rsidR="00732A4B" w:rsidRDefault="007629ED" w:rsidP="00175CFD">
      <w:pPr>
        <w:spacing w:after="0" w:line="240" w:lineRule="auto"/>
        <w:rPr>
          <w:sz w:val="22"/>
          <w:szCs w:val="22"/>
        </w:rPr>
      </w:pPr>
      <w:r w:rsidRPr="00175CFD">
        <w:rPr>
          <w:sz w:val="22"/>
          <w:szCs w:val="22"/>
        </w:rPr>
        <w:t>I am</w:t>
      </w:r>
      <w:r w:rsidR="00175CFD" w:rsidRPr="00175CFD">
        <w:rPr>
          <w:sz w:val="22"/>
          <w:szCs w:val="22"/>
        </w:rPr>
        <w:t xml:space="preserve"> writing today </w:t>
      </w:r>
      <w:r w:rsidR="00AB488C">
        <w:rPr>
          <w:sz w:val="22"/>
          <w:szCs w:val="22"/>
        </w:rPr>
        <w:t xml:space="preserve">to express support for the </w:t>
      </w:r>
      <w:r w:rsidR="0038480F">
        <w:rPr>
          <w:sz w:val="22"/>
          <w:szCs w:val="22"/>
        </w:rPr>
        <w:t xml:space="preserve">$42 billion </w:t>
      </w:r>
      <w:r w:rsidR="00175CFD" w:rsidRPr="00175CFD">
        <w:rPr>
          <w:sz w:val="22"/>
          <w:szCs w:val="22"/>
        </w:rPr>
        <w:t>Broadband Equity, Access, and Deployment (BEAD) program at the National Telecommunication</w:t>
      </w:r>
      <w:r w:rsidR="00E6691D">
        <w:rPr>
          <w:sz w:val="22"/>
          <w:szCs w:val="22"/>
        </w:rPr>
        <w:t xml:space="preserve"> and Information Administration (NTIA)</w:t>
      </w:r>
      <w:r w:rsidR="00151381">
        <w:rPr>
          <w:sz w:val="22"/>
          <w:szCs w:val="22"/>
        </w:rPr>
        <w:t xml:space="preserve"> and to request that you advocate for the program to move forward without delay</w:t>
      </w:r>
      <w:r w:rsidR="00732A4B">
        <w:rPr>
          <w:sz w:val="22"/>
          <w:szCs w:val="22"/>
        </w:rPr>
        <w:t xml:space="preserve">. </w:t>
      </w:r>
    </w:p>
    <w:p w14:paraId="271BC8BA" w14:textId="77777777" w:rsidR="00175CFD" w:rsidRDefault="00175CFD" w:rsidP="00175CFD">
      <w:pPr>
        <w:spacing w:after="0" w:line="240" w:lineRule="auto"/>
        <w:rPr>
          <w:sz w:val="22"/>
          <w:szCs w:val="22"/>
        </w:rPr>
      </w:pPr>
    </w:p>
    <w:p w14:paraId="2852DF59" w14:textId="483DDC71" w:rsidR="00B20E5F" w:rsidRDefault="00456001" w:rsidP="00B20E5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Rural electric cooperatives share the goal of wanting to see </w:t>
      </w:r>
      <w:r w:rsidR="00732A4B" w:rsidRPr="003C7847">
        <w:rPr>
          <w:sz w:val="22"/>
          <w:szCs w:val="22"/>
          <w:highlight w:val="yellow"/>
        </w:rPr>
        <w:t>[state]</w:t>
      </w:r>
      <w:r w:rsidR="00732A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connected with reliable high-speed internet </w:t>
      </w:r>
      <w:r w:rsidR="00AB488C">
        <w:rPr>
          <w:sz w:val="22"/>
          <w:szCs w:val="22"/>
        </w:rPr>
        <w:t>service</w:t>
      </w:r>
      <w:r w:rsidR="007629ED">
        <w:rPr>
          <w:sz w:val="22"/>
          <w:szCs w:val="22"/>
        </w:rPr>
        <w:t xml:space="preserve"> and</w:t>
      </w:r>
      <w:r w:rsidR="00B20E5F">
        <w:rPr>
          <w:sz w:val="22"/>
          <w:szCs w:val="22"/>
        </w:rPr>
        <w:t xml:space="preserve"> are well</w:t>
      </w:r>
      <w:r w:rsidR="00F94AA3">
        <w:rPr>
          <w:sz w:val="22"/>
          <w:szCs w:val="22"/>
        </w:rPr>
        <w:t>-</w:t>
      </w:r>
      <w:r w:rsidR="00B20E5F">
        <w:rPr>
          <w:sz w:val="22"/>
          <w:szCs w:val="22"/>
        </w:rPr>
        <w:t xml:space="preserve">versed in the challenges of serving America’s rural communities. </w:t>
      </w:r>
      <w:r w:rsidR="00B20E5F" w:rsidRPr="00C40444">
        <w:rPr>
          <w:sz w:val="22"/>
          <w:szCs w:val="22"/>
        </w:rPr>
        <w:t>For nearly 100 years, rural electric cooperatives have brought reliable</w:t>
      </w:r>
      <w:r w:rsidR="00167A73">
        <w:rPr>
          <w:sz w:val="22"/>
          <w:szCs w:val="22"/>
        </w:rPr>
        <w:t>, affordable</w:t>
      </w:r>
      <w:r w:rsidR="00B20E5F" w:rsidRPr="00C40444">
        <w:rPr>
          <w:sz w:val="22"/>
          <w:szCs w:val="22"/>
        </w:rPr>
        <w:t xml:space="preserve"> electric service to some of the hardest to reach and highest cost areas of the country, and today, many electric cooperatives</w:t>
      </w:r>
      <w:r w:rsidR="00F94AA3">
        <w:rPr>
          <w:sz w:val="22"/>
          <w:szCs w:val="22"/>
        </w:rPr>
        <w:t>-</w:t>
      </w:r>
      <w:r w:rsidR="00B20E5F" w:rsidRPr="00C40444">
        <w:rPr>
          <w:sz w:val="22"/>
          <w:szCs w:val="22"/>
        </w:rPr>
        <w:t xml:space="preserve"> including [</w:t>
      </w:r>
      <w:r w:rsidR="00B20E5F" w:rsidRPr="00CB27C2">
        <w:rPr>
          <w:sz w:val="22"/>
          <w:szCs w:val="22"/>
          <w:highlight w:val="yellow"/>
        </w:rPr>
        <w:t>name of co-op or broadband subsidiary</w:t>
      </w:r>
      <w:r w:rsidR="00B20E5F" w:rsidRPr="00C40444">
        <w:rPr>
          <w:sz w:val="22"/>
          <w:szCs w:val="22"/>
        </w:rPr>
        <w:t>]</w:t>
      </w:r>
      <w:r w:rsidR="00F94AA3">
        <w:rPr>
          <w:sz w:val="22"/>
          <w:szCs w:val="22"/>
        </w:rPr>
        <w:t>-</w:t>
      </w:r>
      <w:r w:rsidR="00B20E5F" w:rsidRPr="00C40444">
        <w:rPr>
          <w:sz w:val="22"/>
          <w:szCs w:val="22"/>
        </w:rPr>
        <w:t xml:space="preserve"> are stepping up to </w:t>
      </w:r>
      <w:r w:rsidR="00167A73">
        <w:rPr>
          <w:sz w:val="22"/>
          <w:szCs w:val="22"/>
        </w:rPr>
        <w:t>bring</w:t>
      </w:r>
      <w:r w:rsidR="00167A73" w:rsidRPr="00C40444">
        <w:rPr>
          <w:sz w:val="22"/>
          <w:szCs w:val="22"/>
        </w:rPr>
        <w:t xml:space="preserve"> </w:t>
      </w:r>
      <w:r w:rsidR="0038480F">
        <w:rPr>
          <w:sz w:val="22"/>
          <w:szCs w:val="22"/>
        </w:rPr>
        <w:t xml:space="preserve">high-speed </w:t>
      </w:r>
      <w:r w:rsidR="00B20E5F" w:rsidRPr="00C40444">
        <w:rPr>
          <w:sz w:val="22"/>
          <w:szCs w:val="22"/>
        </w:rPr>
        <w:t xml:space="preserve">broadband service to those same areas.  </w:t>
      </w:r>
    </w:p>
    <w:p w14:paraId="0A3A5369" w14:textId="77777777" w:rsidR="005C1163" w:rsidRDefault="005C1163" w:rsidP="00B20E5F">
      <w:pPr>
        <w:spacing w:after="0" w:line="240" w:lineRule="auto"/>
        <w:rPr>
          <w:sz w:val="22"/>
          <w:szCs w:val="22"/>
        </w:rPr>
      </w:pPr>
    </w:p>
    <w:p w14:paraId="30B453CA" w14:textId="36E018CC" w:rsidR="00EE17C5" w:rsidRDefault="005C1163" w:rsidP="00513EE6">
      <w:pPr>
        <w:spacing w:after="0" w:line="240" w:lineRule="auto"/>
        <w:rPr>
          <w:sz w:val="22"/>
          <w:szCs w:val="22"/>
        </w:rPr>
      </w:pPr>
      <w:r w:rsidRPr="005C1163">
        <w:rPr>
          <w:sz w:val="22"/>
          <w:szCs w:val="22"/>
        </w:rPr>
        <w:t xml:space="preserve">As the BEAD program has taken shape, extraneous provisions such as requirements around </w:t>
      </w:r>
      <w:r w:rsidRPr="009A5063">
        <w:rPr>
          <w:sz w:val="22"/>
          <w:szCs w:val="22"/>
        </w:rPr>
        <w:t xml:space="preserve">climate resiliency, price regulation, labor considerations, NEPA &amp; NHPA permitting, </w:t>
      </w:r>
      <w:r w:rsidR="0038480F" w:rsidRPr="009A5063">
        <w:rPr>
          <w:sz w:val="22"/>
          <w:szCs w:val="22"/>
        </w:rPr>
        <w:t xml:space="preserve">and </w:t>
      </w:r>
      <w:r w:rsidRPr="009A5063">
        <w:rPr>
          <w:sz w:val="22"/>
          <w:szCs w:val="22"/>
        </w:rPr>
        <w:t>open access</w:t>
      </w:r>
      <w:r w:rsidRPr="005C1163">
        <w:rPr>
          <w:sz w:val="22"/>
          <w:szCs w:val="22"/>
        </w:rPr>
        <w:t xml:space="preserve"> have increased projected costs and imposed burdensome conditions on participation</w:t>
      </w:r>
      <w:r>
        <w:rPr>
          <w:sz w:val="22"/>
          <w:szCs w:val="22"/>
        </w:rPr>
        <w:t xml:space="preserve">. This has </w:t>
      </w:r>
      <w:proofErr w:type="gramStart"/>
      <w:r>
        <w:rPr>
          <w:sz w:val="22"/>
          <w:szCs w:val="22"/>
        </w:rPr>
        <w:t>made</w:t>
      </w:r>
      <w:r w:rsidRPr="005C1163">
        <w:rPr>
          <w:sz w:val="22"/>
          <w:szCs w:val="22"/>
        </w:rPr>
        <w:t xml:space="preserve">  the</w:t>
      </w:r>
      <w:proofErr w:type="gramEnd"/>
      <w:r w:rsidRPr="005C1163">
        <w:rPr>
          <w:sz w:val="22"/>
          <w:szCs w:val="22"/>
        </w:rPr>
        <w:t xml:space="preserve"> program more challenging for small, rural providers. </w:t>
      </w:r>
    </w:p>
    <w:p w14:paraId="1F1380D9" w14:textId="77777777" w:rsidR="009A5063" w:rsidRDefault="009A5063" w:rsidP="00513EE6">
      <w:pPr>
        <w:spacing w:after="0" w:line="240" w:lineRule="auto"/>
        <w:rPr>
          <w:sz w:val="22"/>
          <w:szCs w:val="22"/>
        </w:rPr>
      </w:pPr>
    </w:p>
    <w:p w14:paraId="20F44F07" w14:textId="6C844B99" w:rsidR="00301E2E" w:rsidRDefault="00885E75" w:rsidP="00513EE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As the Trump Administration </w:t>
      </w:r>
      <w:r w:rsidR="00EE17C5">
        <w:rPr>
          <w:sz w:val="22"/>
          <w:szCs w:val="22"/>
        </w:rPr>
        <w:t xml:space="preserve">undertakes a </w:t>
      </w:r>
      <w:r>
        <w:rPr>
          <w:sz w:val="22"/>
          <w:szCs w:val="22"/>
        </w:rPr>
        <w:t>review the BEAD program</w:t>
      </w:r>
      <w:r w:rsidR="001D3767">
        <w:rPr>
          <w:sz w:val="22"/>
          <w:szCs w:val="22"/>
        </w:rPr>
        <w:t xml:space="preserve">, </w:t>
      </w:r>
      <w:r w:rsidR="00DB04A4">
        <w:rPr>
          <w:sz w:val="22"/>
          <w:szCs w:val="22"/>
        </w:rPr>
        <w:t>[</w:t>
      </w:r>
      <w:r w:rsidR="00DB04A4" w:rsidRPr="00D26A26">
        <w:rPr>
          <w:sz w:val="22"/>
          <w:szCs w:val="22"/>
          <w:highlight w:val="yellow"/>
        </w:rPr>
        <w:t>name of co-op or broadband subsidiary</w:t>
      </w:r>
      <w:r w:rsidR="00DB04A4">
        <w:rPr>
          <w:sz w:val="22"/>
          <w:szCs w:val="22"/>
        </w:rPr>
        <w:t>] respectfully request</w:t>
      </w:r>
      <w:r w:rsidR="00167A73">
        <w:rPr>
          <w:sz w:val="22"/>
          <w:szCs w:val="22"/>
        </w:rPr>
        <w:t>s</w:t>
      </w:r>
      <w:r w:rsidR="006443FD">
        <w:rPr>
          <w:sz w:val="22"/>
          <w:szCs w:val="22"/>
        </w:rPr>
        <w:t xml:space="preserve"> that you advocate for </w:t>
      </w:r>
      <w:r w:rsidR="00AB5A60">
        <w:rPr>
          <w:sz w:val="22"/>
          <w:szCs w:val="22"/>
        </w:rPr>
        <w:t>NTIA to</w:t>
      </w:r>
      <w:r w:rsidR="00EE17C5">
        <w:rPr>
          <w:sz w:val="22"/>
          <w:szCs w:val="22"/>
        </w:rPr>
        <w:t xml:space="preserve"> </w:t>
      </w:r>
      <w:r w:rsidR="003269C1">
        <w:rPr>
          <w:sz w:val="22"/>
          <w:szCs w:val="22"/>
        </w:rPr>
        <w:t>waive</w:t>
      </w:r>
      <w:r w:rsidR="00DC1EEA">
        <w:rPr>
          <w:sz w:val="22"/>
          <w:szCs w:val="22"/>
        </w:rPr>
        <w:t xml:space="preserve"> </w:t>
      </w:r>
      <w:r w:rsidR="005C1163">
        <w:rPr>
          <w:sz w:val="22"/>
          <w:szCs w:val="22"/>
        </w:rPr>
        <w:t xml:space="preserve">or eliminate </w:t>
      </w:r>
      <w:r w:rsidR="00151381">
        <w:rPr>
          <w:sz w:val="22"/>
          <w:szCs w:val="22"/>
        </w:rPr>
        <w:t xml:space="preserve">burdensome </w:t>
      </w:r>
      <w:r w:rsidR="005C1163">
        <w:rPr>
          <w:sz w:val="22"/>
          <w:szCs w:val="22"/>
        </w:rPr>
        <w:t xml:space="preserve">regulatory </w:t>
      </w:r>
      <w:r w:rsidR="00003327">
        <w:rPr>
          <w:sz w:val="22"/>
          <w:szCs w:val="22"/>
        </w:rPr>
        <w:t xml:space="preserve">provisions that are </w:t>
      </w:r>
      <w:r w:rsidR="009A5063">
        <w:rPr>
          <w:sz w:val="22"/>
          <w:szCs w:val="22"/>
        </w:rPr>
        <w:t>not central</w:t>
      </w:r>
      <w:r w:rsidR="00003327">
        <w:rPr>
          <w:sz w:val="22"/>
          <w:szCs w:val="22"/>
        </w:rPr>
        <w:t xml:space="preserve"> to the goal of connecting rural Americans, but </w:t>
      </w:r>
      <w:r w:rsidR="005C1163">
        <w:rPr>
          <w:sz w:val="22"/>
          <w:szCs w:val="22"/>
        </w:rPr>
        <w:t xml:space="preserve">otherwise allow </w:t>
      </w:r>
      <w:r w:rsidR="00AA5DB1">
        <w:rPr>
          <w:sz w:val="22"/>
          <w:szCs w:val="22"/>
        </w:rPr>
        <w:t xml:space="preserve">states to </w:t>
      </w:r>
      <w:r w:rsidR="005C1163">
        <w:rPr>
          <w:sz w:val="22"/>
          <w:szCs w:val="22"/>
        </w:rPr>
        <w:t xml:space="preserve">implement their BEAD </w:t>
      </w:r>
      <w:r w:rsidR="00151381">
        <w:rPr>
          <w:sz w:val="22"/>
          <w:szCs w:val="22"/>
        </w:rPr>
        <w:t xml:space="preserve">proposals </w:t>
      </w:r>
      <w:r w:rsidR="00EE17C5">
        <w:rPr>
          <w:sz w:val="22"/>
          <w:szCs w:val="22"/>
        </w:rPr>
        <w:t>without delay</w:t>
      </w:r>
      <w:r w:rsidR="00AA5DB1">
        <w:rPr>
          <w:sz w:val="22"/>
          <w:szCs w:val="22"/>
        </w:rPr>
        <w:t xml:space="preserve">. States have spent three years </w:t>
      </w:r>
      <w:r w:rsidR="005B2E22">
        <w:rPr>
          <w:sz w:val="22"/>
          <w:szCs w:val="22"/>
        </w:rPr>
        <w:t xml:space="preserve">working with </w:t>
      </w:r>
      <w:r w:rsidR="0037618A">
        <w:rPr>
          <w:sz w:val="22"/>
          <w:szCs w:val="22"/>
        </w:rPr>
        <w:t xml:space="preserve">providers </w:t>
      </w:r>
      <w:r w:rsidR="005B2E22">
        <w:rPr>
          <w:sz w:val="22"/>
          <w:szCs w:val="22"/>
        </w:rPr>
        <w:t xml:space="preserve">and </w:t>
      </w:r>
      <w:r w:rsidR="00167A73">
        <w:rPr>
          <w:sz w:val="22"/>
          <w:szCs w:val="22"/>
        </w:rPr>
        <w:t xml:space="preserve">local </w:t>
      </w:r>
      <w:r w:rsidR="005B2E22">
        <w:rPr>
          <w:sz w:val="22"/>
          <w:szCs w:val="22"/>
        </w:rPr>
        <w:t xml:space="preserve">stakeholders to </w:t>
      </w:r>
      <w:r w:rsidR="00AA5DB1">
        <w:rPr>
          <w:sz w:val="22"/>
          <w:szCs w:val="22"/>
        </w:rPr>
        <w:t xml:space="preserve">identify gaps in service and </w:t>
      </w:r>
      <w:r w:rsidR="00167A73">
        <w:rPr>
          <w:sz w:val="22"/>
          <w:szCs w:val="22"/>
        </w:rPr>
        <w:t xml:space="preserve">understand </w:t>
      </w:r>
      <w:r w:rsidR="00AA5DB1">
        <w:rPr>
          <w:sz w:val="22"/>
          <w:szCs w:val="22"/>
        </w:rPr>
        <w:t xml:space="preserve">the </w:t>
      </w:r>
      <w:r w:rsidR="00167A73">
        <w:rPr>
          <w:sz w:val="22"/>
          <w:szCs w:val="22"/>
        </w:rPr>
        <w:t xml:space="preserve">unique </w:t>
      </w:r>
      <w:r w:rsidR="00AA5DB1">
        <w:rPr>
          <w:sz w:val="22"/>
          <w:szCs w:val="22"/>
        </w:rPr>
        <w:t xml:space="preserve">barriers </w:t>
      </w:r>
      <w:r w:rsidR="00167A73">
        <w:rPr>
          <w:sz w:val="22"/>
          <w:szCs w:val="22"/>
        </w:rPr>
        <w:t xml:space="preserve">to connectivity </w:t>
      </w:r>
      <w:r w:rsidR="00AA5DB1">
        <w:rPr>
          <w:sz w:val="22"/>
          <w:szCs w:val="22"/>
        </w:rPr>
        <w:t xml:space="preserve">within their borders. </w:t>
      </w:r>
      <w:r w:rsidR="00003327">
        <w:rPr>
          <w:sz w:val="22"/>
          <w:szCs w:val="22"/>
        </w:rPr>
        <w:t>This</w:t>
      </w:r>
      <w:r w:rsidR="00151381">
        <w:rPr>
          <w:sz w:val="22"/>
          <w:szCs w:val="22"/>
        </w:rPr>
        <w:t xml:space="preserve"> </w:t>
      </w:r>
      <w:r w:rsidR="00167A73">
        <w:rPr>
          <w:sz w:val="22"/>
          <w:szCs w:val="22"/>
        </w:rPr>
        <w:t>locally driven</w:t>
      </w:r>
      <w:r w:rsidR="00003327">
        <w:rPr>
          <w:sz w:val="22"/>
          <w:szCs w:val="22"/>
        </w:rPr>
        <w:t xml:space="preserve"> </w:t>
      </w:r>
      <w:r w:rsidR="0038480F">
        <w:rPr>
          <w:sz w:val="22"/>
          <w:szCs w:val="22"/>
        </w:rPr>
        <w:t>approach will</w:t>
      </w:r>
      <w:r w:rsidR="00003327">
        <w:rPr>
          <w:sz w:val="22"/>
          <w:szCs w:val="22"/>
        </w:rPr>
        <w:t xml:space="preserve"> </w:t>
      </w:r>
      <w:r w:rsidR="006544CF">
        <w:rPr>
          <w:sz w:val="22"/>
          <w:szCs w:val="22"/>
        </w:rPr>
        <w:t>guarantee</w:t>
      </w:r>
      <w:r w:rsidR="00003327">
        <w:rPr>
          <w:sz w:val="22"/>
          <w:szCs w:val="22"/>
        </w:rPr>
        <w:t xml:space="preserve"> that BEAD funds are spent </w:t>
      </w:r>
      <w:r w:rsidR="00134597">
        <w:rPr>
          <w:sz w:val="22"/>
          <w:szCs w:val="22"/>
        </w:rPr>
        <w:t>quickly and</w:t>
      </w:r>
      <w:r w:rsidR="00003327">
        <w:rPr>
          <w:sz w:val="22"/>
          <w:szCs w:val="22"/>
        </w:rPr>
        <w:t xml:space="preserve"> efficiently</w:t>
      </w:r>
      <w:r w:rsidR="006544CF">
        <w:rPr>
          <w:sz w:val="22"/>
          <w:szCs w:val="22"/>
        </w:rPr>
        <w:t xml:space="preserve"> </w:t>
      </w:r>
      <w:r w:rsidR="00003327">
        <w:rPr>
          <w:sz w:val="22"/>
          <w:szCs w:val="22"/>
        </w:rPr>
        <w:t xml:space="preserve">while </w:t>
      </w:r>
      <w:r w:rsidR="00D26A26">
        <w:rPr>
          <w:sz w:val="22"/>
          <w:szCs w:val="22"/>
        </w:rPr>
        <w:t>maximiz</w:t>
      </w:r>
      <w:r w:rsidR="006544CF">
        <w:rPr>
          <w:sz w:val="22"/>
          <w:szCs w:val="22"/>
        </w:rPr>
        <w:t>ing</w:t>
      </w:r>
      <w:r w:rsidR="00D26A26">
        <w:rPr>
          <w:sz w:val="22"/>
          <w:szCs w:val="22"/>
        </w:rPr>
        <w:t xml:space="preserve"> network</w:t>
      </w:r>
      <w:r w:rsidR="005141A3">
        <w:rPr>
          <w:sz w:val="22"/>
          <w:szCs w:val="22"/>
        </w:rPr>
        <w:t xml:space="preserve"> scalability and longevity</w:t>
      </w:r>
      <w:r w:rsidR="00D26A26">
        <w:rPr>
          <w:sz w:val="22"/>
          <w:szCs w:val="22"/>
        </w:rPr>
        <w:t xml:space="preserve"> in rural communities</w:t>
      </w:r>
      <w:r w:rsidR="00D20B0A">
        <w:rPr>
          <w:sz w:val="22"/>
          <w:szCs w:val="22"/>
        </w:rPr>
        <w:t>.</w:t>
      </w:r>
      <w:r w:rsidR="005B2E22">
        <w:rPr>
          <w:sz w:val="22"/>
          <w:szCs w:val="22"/>
        </w:rPr>
        <w:t xml:space="preserve"> </w:t>
      </w:r>
    </w:p>
    <w:p w14:paraId="286F5278" w14:textId="77777777" w:rsidR="00301E2E" w:rsidRDefault="00301E2E" w:rsidP="00513EE6">
      <w:pPr>
        <w:spacing w:after="0" w:line="240" w:lineRule="auto"/>
        <w:rPr>
          <w:sz w:val="22"/>
          <w:szCs w:val="22"/>
        </w:rPr>
      </w:pPr>
    </w:p>
    <w:p w14:paraId="0C7ACF85" w14:textId="1F856DB2" w:rsidR="00EE17C5" w:rsidRDefault="005C1163" w:rsidP="00513EE6">
      <w:pPr>
        <w:spacing w:after="0" w:line="240" w:lineRule="auto"/>
        <w:rPr>
          <w:sz w:val="22"/>
          <w:szCs w:val="22"/>
        </w:rPr>
      </w:pPr>
      <w:r w:rsidRPr="005C1163">
        <w:rPr>
          <w:sz w:val="22"/>
          <w:szCs w:val="22"/>
        </w:rPr>
        <w:t xml:space="preserve">The $42.5 billion BEAD program represents a </w:t>
      </w:r>
      <w:r w:rsidR="00EE17C5">
        <w:rPr>
          <w:sz w:val="22"/>
          <w:szCs w:val="22"/>
        </w:rPr>
        <w:t>once in a generation</w:t>
      </w:r>
      <w:r w:rsidR="00D20B0A">
        <w:rPr>
          <w:sz w:val="22"/>
          <w:szCs w:val="22"/>
        </w:rPr>
        <w:t xml:space="preserve"> </w:t>
      </w:r>
      <w:r w:rsidRPr="005C1163">
        <w:rPr>
          <w:sz w:val="22"/>
          <w:szCs w:val="22"/>
        </w:rPr>
        <w:t xml:space="preserve">opportunity for rural families and communities to finally receive a reliable high-speed internet connection. </w:t>
      </w:r>
      <w:r w:rsidR="00EE17C5" w:rsidRPr="00EE17C5">
        <w:rPr>
          <w:sz w:val="22"/>
          <w:szCs w:val="22"/>
        </w:rPr>
        <w:t>[</w:t>
      </w:r>
      <w:r w:rsidR="00EE17C5" w:rsidRPr="00EE17C5">
        <w:rPr>
          <w:sz w:val="22"/>
          <w:szCs w:val="22"/>
          <w:highlight w:val="yellow"/>
        </w:rPr>
        <w:t>name of co-op or broadband subsidiary]</w:t>
      </w:r>
      <w:r w:rsidR="00EE17C5" w:rsidRPr="00EE17C5">
        <w:rPr>
          <w:sz w:val="22"/>
          <w:szCs w:val="22"/>
        </w:rPr>
        <w:t xml:space="preserve"> agrees that if successfully executed, BEAD can empower rural communities </w:t>
      </w:r>
      <w:r w:rsidR="00151381">
        <w:rPr>
          <w:sz w:val="22"/>
          <w:szCs w:val="22"/>
        </w:rPr>
        <w:t>in [</w:t>
      </w:r>
      <w:r w:rsidR="00151381" w:rsidRPr="00B714DA">
        <w:rPr>
          <w:sz w:val="22"/>
          <w:szCs w:val="22"/>
          <w:highlight w:val="yellow"/>
        </w:rPr>
        <w:t>state</w:t>
      </w:r>
      <w:r w:rsidR="00151381">
        <w:rPr>
          <w:sz w:val="22"/>
          <w:szCs w:val="22"/>
        </w:rPr>
        <w:t xml:space="preserve">] </w:t>
      </w:r>
      <w:r w:rsidR="00EE17C5" w:rsidRPr="00EE17C5">
        <w:rPr>
          <w:sz w:val="22"/>
          <w:szCs w:val="22"/>
        </w:rPr>
        <w:t xml:space="preserve">to </w:t>
      </w:r>
      <w:r w:rsidR="00CE09C5">
        <w:rPr>
          <w:sz w:val="22"/>
          <w:szCs w:val="22"/>
        </w:rPr>
        <w:t xml:space="preserve">enhance education, </w:t>
      </w:r>
      <w:r w:rsidR="00DD73C6">
        <w:rPr>
          <w:sz w:val="22"/>
          <w:szCs w:val="22"/>
        </w:rPr>
        <w:t>bolster</w:t>
      </w:r>
      <w:r w:rsidR="00CE09C5">
        <w:rPr>
          <w:sz w:val="22"/>
          <w:szCs w:val="22"/>
        </w:rPr>
        <w:t xml:space="preserve"> healthcare, and </w:t>
      </w:r>
      <w:r w:rsidR="00EE17C5" w:rsidRPr="00EE17C5">
        <w:rPr>
          <w:sz w:val="22"/>
          <w:szCs w:val="22"/>
        </w:rPr>
        <w:t xml:space="preserve">succeed in the growing digital economy. </w:t>
      </w:r>
      <w:r w:rsidR="00D20B0A">
        <w:rPr>
          <w:sz w:val="22"/>
          <w:szCs w:val="22"/>
        </w:rPr>
        <w:t xml:space="preserve">We </w:t>
      </w:r>
      <w:r w:rsidR="00151381">
        <w:rPr>
          <w:sz w:val="22"/>
          <w:szCs w:val="22"/>
        </w:rPr>
        <w:t>appreciate the work that you and the [</w:t>
      </w:r>
      <w:r w:rsidR="00151381" w:rsidRPr="00B714DA">
        <w:rPr>
          <w:sz w:val="22"/>
          <w:szCs w:val="22"/>
          <w:highlight w:val="yellow"/>
        </w:rPr>
        <w:t>state</w:t>
      </w:r>
      <w:r w:rsidR="00151381">
        <w:rPr>
          <w:sz w:val="22"/>
          <w:szCs w:val="22"/>
        </w:rPr>
        <w:t xml:space="preserve">] broadband office have done to thoughtfully consider the connectivity needs across the state and encourage </w:t>
      </w:r>
      <w:r w:rsidR="00D20B0A">
        <w:rPr>
          <w:sz w:val="22"/>
          <w:szCs w:val="22"/>
        </w:rPr>
        <w:t>you to advocate for the</w:t>
      </w:r>
      <w:r w:rsidR="00167A73">
        <w:rPr>
          <w:sz w:val="22"/>
          <w:szCs w:val="22"/>
        </w:rPr>
        <w:t xml:space="preserve"> BEAD</w:t>
      </w:r>
      <w:r w:rsidR="00D20B0A">
        <w:rPr>
          <w:sz w:val="22"/>
          <w:szCs w:val="22"/>
        </w:rPr>
        <w:t xml:space="preserve"> program to move forward </w:t>
      </w:r>
      <w:r w:rsidR="00167A73">
        <w:rPr>
          <w:sz w:val="22"/>
          <w:szCs w:val="22"/>
        </w:rPr>
        <w:t>without delay</w:t>
      </w:r>
      <w:r w:rsidR="00D20B0A">
        <w:rPr>
          <w:sz w:val="22"/>
          <w:szCs w:val="22"/>
        </w:rPr>
        <w:t>.</w:t>
      </w:r>
    </w:p>
    <w:p w14:paraId="342F3609" w14:textId="77777777" w:rsidR="00F70F79" w:rsidRDefault="00F70F79" w:rsidP="00C40444">
      <w:pPr>
        <w:spacing w:after="0" w:line="240" w:lineRule="auto"/>
        <w:rPr>
          <w:sz w:val="22"/>
          <w:szCs w:val="22"/>
        </w:rPr>
      </w:pPr>
    </w:p>
    <w:p w14:paraId="1B14D4E9" w14:textId="1ACF8BAE" w:rsidR="00C40444" w:rsidRPr="00C40444" w:rsidRDefault="00C40444" w:rsidP="00C40444">
      <w:pPr>
        <w:spacing w:after="0" w:line="240" w:lineRule="auto"/>
        <w:rPr>
          <w:sz w:val="22"/>
          <w:szCs w:val="22"/>
        </w:rPr>
      </w:pPr>
      <w:r w:rsidRPr="00C40444">
        <w:rPr>
          <w:sz w:val="22"/>
          <w:szCs w:val="22"/>
        </w:rPr>
        <w:t xml:space="preserve">Thank you for your consideration of this request, and for the work you have already done to support broadband internet service for </w:t>
      </w:r>
      <w:r w:rsidR="00B874C8" w:rsidRPr="00B874C8">
        <w:rPr>
          <w:sz w:val="22"/>
          <w:szCs w:val="22"/>
          <w:highlight w:val="yellow"/>
        </w:rPr>
        <w:t>[your state]</w:t>
      </w:r>
      <w:r w:rsidRPr="00C40444">
        <w:rPr>
          <w:sz w:val="22"/>
          <w:szCs w:val="22"/>
        </w:rPr>
        <w:t xml:space="preserve">. </w:t>
      </w:r>
    </w:p>
    <w:p w14:paraId="0938A220" w14:textId="77777777" w:rsidR="00C40444" w:rsidRPr="00C40444" w:rsidRDefault="00C40444" w:rsidP="00C40444">
      <w:pPr>
        <w:spacing w:after="0" w:line="240" w:lineRule="auto"/>
        <w:rPr>
          <w:sz w:val="22"/>
          <w:szCs w:val="22"/>
        </w:rPr>
      </w:pPr>
    </w:p>
    <w:p w14:paraId="5CB050EF" w14:textId="77777777" w:rsidR="00C40444" w:rsidRPr="00C40444" w:rsidRDefault="00C40444" w:rsidP="00C40444">
      <w:pPr>
        <w:spacing w:after="0" w:line="240" w:lineRule="auto"/>
        <w:rPr>
          <w:sz w:val="22"/>
          <w:szCs w:val="22"/>
        </w:rPr>
      </w:pPr>
      <w:r w:rsidRPr="00C40444">
        <w:rPr>
          <w:sz w:val="22"/>
          <w:szCs w:val="22"/>
        </w:rPr>
        <w:t xml:space="preserve">Sincerely, </w:t>
      </w:r>
    </w:p>
    <w:p w14:paraId="2C949333" w14:textId="731DBA36" w:rsidR="00C40444" w:rsidRDefault="00C40444" w:rsidP="00C40444">
      <w:pPr>
        <w:spacing w:after="0" w:line="240" w:lineRule="auto"/>
        <w:rPr>
          <w:sz w:val="22"/>
          <w:szCs w:val="22"/>
        </w:rPr>
      </w:pPr>
      <w:r w:rsidRPr="00C40444">
        <w:rPr>
          <w:sz w:val="22"/>
          <w:szCs w:val="22"/>
        </w:rPr>
        <w:t>[</w:t>
      </w:r>
      <w:r w:rsidRPr="00CB27C2">
        <w:rPr>
          <w:sz w:val="22"/>
          <w:szCs w:val="22"/>
          <w:highlight w:val="yellow"/>
        </w:rPr>
        <w:t>NAME</w:t>
      </w:r>
      <w:r w:rsidRPr="00C40444">
        <w:rPr>
          <w:sz w:val="22"/>
          <w:szCs w:val="22"/>
        </w:rPr>
        <w:t>]</w:t>
      </w:r>
    </w:p>
    <w:p w14:paraId="093B06D4" w14:textId="77777777" w:rsidR="00EC2F0F" w:rsidRDefault="00EC2F0F" w:rsidP="00175CFD">
      <w:pPr>
        <w:spacing w:after="0" w:line="240" w:lineRule="auto"/>
        <w:rPr>
          <w:sz w:val="22"/>
          <w:szCs w:val="22"/>
        </w:rPr>
      </w:pPr>
    </w:p>
    <w:p w14:paraId="41AD0352" w14:textId="272E4AA2" w:rsidR="00C41B7C" w:rsidRDefault="00EC2F0F" w:rsidP="00175CF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Cc. [</w:t>
      </w:r>
      <w:r w:rsidRPr="00EC2F0F">
        <w:rPr>
          <w:sz w:val="22"/>
          <w:szCs w:val="22"/>
          <w:highlight w:val="yellow"/>
        </w:rPr>
        <w:t>state broadband office</w:t>
      </w:r>
      <w:r>
        <w:rPr>
          <w:sz w:val="22"/>
          <w:szCs w:val="22"/>
        </w:rPr>
        <w:t>]</w:t>
      </w:r>
    </w:p>
    <w:sectPr w:rsidR="00C41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FD"/>
    <w:rsid w:val="00003327"/>
    <w:rsid w:val="00023AE0"/>
    <w:rsid w:val="00094494"/>
    <w:rsid w:val="000B3C26"/>
    <w:rsid w:val="00134597"/>
    <w:rsid w:val="00151381"/>
    <w:rsid w:val="00164430"/>
    <w:rsid w:val="00167A73"/>
    <w:rsid w:val="00175CFD"/>
    <w:rsid w:val="00177A60"/>
    <w:rsid w:val="001970D2"/>
    <w:rsid w:val="001B453F"/>
    <w:rsid w:val="001D3767"/>
    <w:rsid w:val="001F1807"/>
    <w:rsid w:val="00203C1F"/>
    <w:rsid w:val="00217298"/>
    <w:rsid w:val="00261FC8"/>
    <w:rsid w:val="002677AE"/>
    <w:rsid w:val="00271810"/>
    <w:rsid w:val="002E0BBF"/>
    <w:rsid w:val="00301E2E"/>
    <w:rsid w:val="003269C1"/>
    <w:rsid w:val="003352C8"/>
    <w:rsid w:val="00354F47"/>
    <w:rsid w:val="0037618A"/>
    <w:rsid w:val="0038480F"/>
    <w:rsid w:val="003C7847"/>
    <w:rsid w:val="003D2CD7"/>
    <w:rsid w:val="003D5AA2"/>
    <w:rsid w:val="003F4E5A"/>
    <w:rsid w:val="00420374"/>
    <w:rsid w:val="00456001"/>
    <w:rsid w:val="00513EE6"/>
    <w:rsid w:val="005141A3"/>
    <w:rsid w:val="00553684"/>
    <w:rsid w:val="00561298"/>
    <w:rsid w:val="005B2E22"/>
    <w:rsid w:val="005B3320"/>
    <w:rsid w:val="005C0C59"/>
    <w:rsid w:val="005C1163"/>
    <w:rsid w:val="005C60DA"/>
    <w:rsid w:val="005E3BFE"/>
    <w:rsid w:val="0061372C"/>
    <w:rsid w:val="00634D72"/>
    <w:rsid w:val="006443FD"/>
    <w:rsid w:val="00644EF3"/>
    <w:rsid w:val="006476B8"/>
    <w:rsid w:val="006529D3"/>
    <w:rsid w:val="006544CF"/>
    <w:rsid w:val="00670AE9"/>
    <w:rsid w:val="00676018"/>
    <w:rsid w:val="006761DE"/>
    <w:rsid w:val="006A53B6"/>
    <w:rsid w:val="00727A05"/>
    <w:rsid w:val="00732A4B"/>
    <w:rsid w:val="0074395A"/>
    <w:rsid w:val="00755195"/>
    <w:rsid w:val="007629ED"/>
    <w:rsid w:val="007A2D24"/>
    <w:rsid w:val="00854DC5"/>
    <w:rsid w:val="00885E75"/>
    <w:rsid w:val="008B5547"/>
    <w:rsid w:val="008C25CB"/>
    <w:rsid w:val="008F3067"/>
    <w:rsid w:val="00963E1B"/>
    <w:rsid w:val="00966F50"/>
    <w:rsid w:val="00990CCA"/>
    <w:rsid w:val="009A5063"/>
    <w:rsid w:val="009E4CEB"/>
    <w:rsid w:val="00A005EB"/>
    <w:rsid w:val="00A33069"/>
    <w:rsid w:val="00A528DD"/>
    <w:rsid w:val="00AA5DB1"/>
    <w:rsid w:val="00AB488C"/>
    <w:rsid w:val="00AB5A60"/>
    <w:rsid w:val="00AC2E8B"/>
    <w:rsid w:val="00AC384B"/>
    <w:rsid w:val="00AC58B4"/>
    <w:rsid w:val="00AE3FC5"/>
    <w:rsid w:val="00AF6040"/>
    <w:rsid w:val="00B20E5F"/>
    <w:rsid w:val="00B53293"/>
    <w:rsid w:val="00B54216"/>
    <w:rsid w:val="00B714DA"/>
    <w:rsid w:val="00B7457C"/>
    <w:rsid w:val="00B874C8"/>
    <w:rsid w:val="00B93BF8"/>
    <w:rsid w:val="00B94442"/>
    <w:rsid w:val="00BB643E"/>
    <w:rsid w:val="00C40444"/>
    <w:rsid w:val="00C41B7C"/>
    <w:rsid w:val="00C9134A"/>
    <w:rsid w:val="00CB27C2"/>
    <w:rsid w:val="00CC1C32"/>
    <w:rsid w:val="00CD0239"/>
    <w:rsid w:val="00CE09C5"/>
    <w:rsid w:val="00D20B0A"/>
    <w:rsid w:val="00D26A26"/>
    <w:rsid w:val="00D32298"/>
    <w:rsid w:val="00D9550C"/>
    <w:rsid w:val="00DB04A4"/>
    <w:rsid w:val="00DC1EEA"/>
    <w:rsid w:val="00DD73C6"/>
    <w:rsid w:val="00E133CD"/>
    <w:rsid w:val="00E5187A"/>
    <w:rsid w:val="00E6691D"/>
    <w:rsid w:val="00EA1239"/>
    <w:rsid w:val="00EA4931"/>
    <w:rsid w:val="00EC2F0F"/>
    <w:rsid w:val="00EC61B5"/>
    <w:rsid w:val="00EE17C5"/>
    <w:rsid w:val="00F1438F"/>
    <w:rsid w:val="00F306DE"/>
    <w:rsid w:val="00F32361"/>
    <w:rsid w:val="00F5641B"/>
    <w:rsid w:val="00F70F79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FF7C"/>
  <w15:chartTrackingRefBased/>
  <w15:docId w15:val="{DCE9D2B1-1EC7-49E9-8CEF-3EEFFA6F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CFD"/>
  </w:style>
  <w:style w:type="paragraph" w:styleId="Heading1">
    <w:name w:val="heading 1"/>
    <w:basedOn w:val="Normal"/>
    <w:next w:val="Normal"/>
    <w:link w:val="Heading1Char"/>
    <w:uiPriority w:val="9"/>
    <w:qFormat/>
    <w:rsid w:val="00175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CF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A5D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4e463fd-3357-4122-a0ef-c6df942648c0">COOP-786424594-44</_dlc_DocId>
    <_dlc_DocIdUrl xmlns="a4e463fd-3357-4122-a0ef-c6df942648c0">
      <Url>http://publish.prod.cooperative.nreca.org/topics/telecommunications-broadband/_layouts/15/DocIdRedir.aspx?ID=COOP-786424594-44</Url>
      <Description>COOP-786424594-44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98A5C56139A4E83478AC79D956ECF" ma:contentTypeVersion="3" ma:contentTypeDescription="Create a new document." ma:contentTypeScope="" ma:versionID="b101a8dee8bb41267e6b4368566c6ecf">
  <xsd:schema xmlns:xsd="http://www.w3.org/2001/XMLSchema" xmlns:xs="http://www.w3.org/2001/XMLSchema" xmlns:p="http://schemas.microsoft.com/office/2006/metadata/properties" xmlns:ns1="http://schemas.microsoft.com/sharepoint/v3" xmlns:ns2="a4e463fd-3357-4122-a0ef-c6df942648c0" targetNamespace="http://schemas.microsoft.com/office/2006/metadata/properties" ma:root="true" ma:fieldsID="296d6b3831efef0b41c5305d2f0b8857" ns1:_="" ns2:_="">
    <xsd:import namespace="http://schemas.microsoft.com/sharepoint/v3"/>
    <xsd:import namespace="a4e463fd-3357-4122-a0ef-c6df942648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63fd-3357-4122-a0ef-c6df942648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6D654E-41A3-42E6-899B-68D820CA9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019A3-DB15-4172-94D5-F10B0576E02C}">
  <ds:schemaRefs>
    <ds:schemaRef ds:uri="http://schemas.microsoft.com/office/2006/metadata/properties"/>
    <ds:schemaRef ds:uri="http://schemas.microsoft.com/office/infopath/2007/PartnerControls"/>
    <ds:schemaRef ds:uri="00f1850d-7e1c-49b7-b49a-96e849d5282c"/>
  </ds:schemaRefs>
</ds:datastoreItem>
</file>

<file path=customXml/itemProps3.xml><?xml version="1.0" encoding="utf-8"?>
<ds:datastoreItem xmlns:ds="http://schemas.openxmlformats.org/officeDocument/2006/customXml" ds:itemID="{77808763-BEB9-4C09-8896-3DC0C8D311C8}"/>
</file>

<file path=customXml/itemProps4.xml><?xml version="1.0" encoding="utf-8"?>
<ds:datastoreItem xmlns:ds="http://schemas.openxmlformats.org/officeDocument/2006/customXml" ds:itemID="{67C3D6A0-312E-4C10-86EE-2216B305162A}"/>
</file>

<file path=docMetadata/LabelInfo.xml><?xml version="1.0" encoding="utf-8"?>
<clbl:labelList xmlns:clbl="http://schemas.microsoft.com/office/2020/mipLabelMetadata">
  <clbl:label id="{d83eea51-102c-4e44-95b9-a1b1671d6538}" enabled="0" method="" siteId="{d83eea51-102c-4e44-95b9-a1b1671d65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Culleton, Katie</dc:creator>
  <cp:keywords/>
  <dc:description/>
  <cp:lastModifiedBy>Young, Sara</cp:lastModifiedBy>
  <cp:revision>2</cp:revision>
  <dcterms:created xsi:type="dcterms:W3CDTF">2025-04-08T21:14:00Z</dcterms:created>
  <dcterms:modified xsi:type="dcterms:W3CDTF">2025-04-08T21:14:00Z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0x010100C5298A5C56139A4E83478AC79D956ECF</vt:lpwstr>
  </property>
  <property fmtid="{D5CDD505-2E9C-101B-9397-08002B2CF9AE}" pid="3" name="_dlc_DocIdItemGuid">
    <vt:lpwstr>08bf0ca5-2cd6-40b9-a3ff-5046c4e6c21e</vt:lpwstr>
  </property>
</Properties>
</file>