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/word/document.xml"/>
  <Relationship Id="rId2" Type="http://schemas.openxmlformats.org/package/2006/relationships/metadata/core-properties" Target="/docProps/core.xml"/>
  <Relationship Id="rId3" Type="http://schemas.openxmlformats.org/officeDocument/2006/relationships/extended-properties" Target="/docProps/app.xml"/>
  <Relationship Id="rId4" Type="http://schemas.openxmlformats.org/officeDocument/2006/relationships/custom-properties" Target="/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A5" w:rsidRPr="009100A5" w:rsidRDefault="009100A5" w:rsidP="00BF3A6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"/>
          <w:szCs w:val="22"/>
        </w:rPr>
      </w:pPr>
      <w:bookmarkStart w:id="0" w:name="_GoBack"/>
      <w:bookmarkEnd w:id="0"/>
    </w:p>
    <w:p w:rsidR="00BF3A67" w:rsidRPr="00882BB9" w:rsidRDefault="00BF3A67" w:rsidP="00BF3A6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C00000"/>
          <w:sz w:val="40"/>
          <w:szCs w:val="22"/>
        </w:rPr>
      </w:pPr>
      <w:r w:rsidRPr="00882BB9">
        <w:rPr>
          <w:rFonts w:asciiTheme="minorHAnsi" w:eastAsiaTheme="minorHAnsi" w:hAnsiTheme="minorHAnsi" w:cstheme="minorBidi"/>
          <w:b/>
          <w:color w:val="C00000"/>
          <w:sz w:val="40"/>
          <w:szCs w:val="22"/>
        </w:rPr>
        <w:t>Talking Points for Distracted Driving Talk</w:t>
      </w:r>
    </w:p>
    <w:p w:rsidR="00C42547" w:rsidRPr="00C42547" w:rsidRDefault="00C42547" w:rsidP="003E6656">
      <w:pPr>
        <w:rPr>
          <w:rFonts w:asciiTheme="minorHAnsi" w:eastAsiaTheme="minorHAnsi" w:hAnsiTheme="minorHAnsi" w:cstheme="minorBidi"/>
          <w:b/>
          <w:sz w:val="36"/>
          <w:szCs w:val="22"/>
          <w:u w:val="single"/>
        </w:rPr>
      </w:pPr>
      <w:r w:rsidRPr="00882BB9">
        <w:rPr>
          <w:rFonts w:asciiTheme="minorHAnsi" w:eastAsiaTheme="minorHAnsi" w:hAnsiTheme="minorHAnsi" w:cstheme="minorBidi"/>
          <w:b/>
          <w:color w:val="C00000"/>
          <w:sz w:val="36"/>
          <w:szCs w:val="22"/>
          <w:u w:val="single"/>
        </w:rPr>
        <w:t>About the Talking Points</w:t>
      </w:r>
    </w:p>
    <w:p w:rsidR="003E6656" w:rsidRPr="00A40CBC" w:rsidRDefault="003E6656" w:rsidP="003E6656">
      <w:pPr>
        <w:rPr>
          <w:rFonts w:asciiTheme="minorHAnsi" w:eastAsiaTheme="minorHAnsi" w:hAnsiTheme="minorHAnsi" w:cstheme="minorBidi"/>
          <w:sz w:val="32"/>
          <w:szCs w:val="22"/>
        </w:rPr>
      </w:pPr>
      <w:r w:rsidRPr="00A40CBC">
        <w:rPr>
          <w:rFonts w:asciiTheme="minorHAnsi" w:eastAsiaTheme="minorHAnsi" w:hAnsiTheme="minorHAnsi" w:cstheme="minorBidi"/>
          <w:sz w:val="32"/>
          <w:szCs w:val="22"/>
        </w:rPr>
        <w:t>This document contains talking points for someone giving an informal talk about distracted driving (with emphasis on using a phone while driving). This talk could be given during a “brown bag” lunch learning session, or at the beginning or end of an employee meeting.</w:t>
      </w:r>
      <w:r w:rsidR="008849BE">
        <w:rPr>
          <w:rFonts w:asciiTheme="minorHAnsi" w:eastAsiaTheme="minorHAnsi" w:hAnsiTheme="minorHAnsi" w:cstheme="minorBidi"/>
          <w:sz w:val="32"/>
          <w:szCs w:val="22"/>
        </w:rPr>
        <w:t xml:space="preserve">  With modest adjustments, this could also be used when talking to members/community groups.</w:t>
      </w:r>
    </w:p>
    <w:p w:rsidR="003E6656" w:rsidRPr="00A40CBC" w:rsidRDefault="003E6656" w:rsidP="003E6656">
      <w:pPr>
        <w:rPr>
          <w:rFonts w:asciiTheme="minorHAnsi" w:eastAsiaTheme="minorHAnsi" w:hAnsiTheme="minorHAnsi" w:cstheme="minorBidi"/>
          <w:sz w:val="32"/>
          <w:szCs w:val="22"/>
        </w:rPr>
      </w:pPr>
    </w:p>
    <w:p w:rsidR="00A74783" w:rsidRPr="00A40CBC" w:rsidRDefault="003E6656" w:rsidP="003E6656">
      <w:pPr>
        <w:rPr>
          <w:rFonts w:asciiTheme="minorHAnsi" w:eastAsiaTheme="minorHAnsi" w:hAnsiTheme="minorHAnsi" w:cstheme="minorBidi"/>
          <w:sz w:val="32"/>
          <w:szCs w:val="22"/>
        </w:rPr>
      </w:pPr>
      <w:r w:rsidRPr="00A40CBC">
        <w:rPr>
          <w:rFonts w:asciiTheme="minorHAnsi" w:eastAsiaTheme="minorHAnsi" w:hAnsiTheme="minorHAnsi" w:cstheme="minorBidi"/>
          <w:sz w:val="32"/>
          <w:szCs w:val="22"/>
        </w:rPr>
        <w:t xml:space="preserve">These talking points follow the format of the presentation on distracted driving.  </w:t>
      </w:r>
    </w:p>
    <w:p w:rsidR="00A40CBC" w:rsidRDefault="00A40CBC" w:rsidP="003E6656">
      <w:pPr>
        <w:rPr>
          <w:rFonts w:asciiTheme="minorHAnsi" w:eastAsiaTheme="minorHAnsi" w:hAnsiTheme="minorHAnsi" w:cstheme="minorBidi"/>
          <w:sz w:val="32"/>
          <w:szCs w:val="22"/>
        </w:rPr>
      </w:pPr>
    </w:p>
    <w:p w:rsidR="00F731E7" w:rsidRPr="00882BB9" w:rsidRDefault="00A40CBC" w:rsidP="003E6656">
      <w:pPr>
        <w:rPr>
          <w:rFonts w:asciiTheme="minorHAnsi" w:eastAsiaTheme="minorHAnsi" w:hAnsiTheme="minorHAnsi" w:cstheme="minorBidi"/>
          <w:b/>
          <w:color w:val="C00000"/>
          <w:sz w:val="36"/>
          <w:szCs w:val="22"/>
          <w:u w:val="single"/>
        </w:rPr>
      </w:pPr>
      <w:r w:rsidRPr="00882BB9">
        <w:rPr>
          <w:rFonts w:asciiTheme="minorHAnsi" w:eastAsiaTheme="minorHAnsi" w:hAnsiTheme="minorHAnsi" w:cstheme="minorBidi"/>
          <w:b/>
          <w:color w:val="C00000"/>
          <w:sz w:val="36"/>
          <w:szCs w:val="22"/>
          <w:u w:val="single"/>
        </w:rPr>
        <w:t xml:space="preserve">Time frame  </w:t>
      </w:r>
    </w:p>
    <w:p w:rsidR="00A40CBC" w:rsidRPr="00A40CBC" w:rsidRDefault="00A40CBC" w:rsidP="003E6656">
      <w:pPr>
        <w:rPr>
          <w:rFonts w:asciiTheme="minorHAnsi" w:eastAsiaTheme="minorHAnsi" w:hAnsiTheme="minorHAnsi" w:cstheme="minorBidi"/>
          <w:sz w:val="32"/>
          <w:szCs w:val="22"/>
        </w:rPr>
      </w:pPr>
      <w:proofErr w:type="gramStart"/>
      <w:r w:rsidRPr="00A40CBC">
        <w:rPr>
          <w:rFonts w:asciiTheme="minorHAnsi" w:eastAsiaTheme="minorHAnsi" w:hAnsiTheme="minorHAnsi" w:cstheme="minorBidi"/>
          <w:sz w:val="32"/>
          <w:szCs w:val="22"/>
        </w:rPr>
        <w:t>Approximately 25 min. to deliver the Talking Points.</w:t>
      </w:r>
      <w:proofErr w:type="gramEnd"/>
      <w:r w:rsidRPr="00A40CBC">
        <w:rPr>
          <w:rFonts w:asciiTheme="minorHAnsi" w:eastAsiaTheme="minorHAnsi" w:hAnsiTheme="minorHAnsi" w:cstheme="minorBidi"/>
          <w:sz w:val="32"/>
          <w:szCs w:val="22"/>
        </w:rPr>
        <w:t xml:space="preserve">  30 minutes for discussion/Q&amp;A.</w:t>
      </w:r>
      <w:r w:rsidR="00527C30">
        <w:rPr>
          <w:rFonts w:asciiTheme="minorHAnsi" w:eastAsiaTheme="minorHAnsi" w:hAnsiTheme="minorHAnsi" w:cstheme="minorBidi"/>
          <w:sz w:val="32"/>
          <w:szCs w:val="22"/>
        </w:rPr>
        <w:t xml:space="preserve">  You can adjust the timeframe by adjusting the time you want to spend on the discussion/Q&amp;A period.</w:t>
      </w:r>
    </w:p>
    <w:p w:rsidR="00A74783" w:rsidRPr="00A40CBC" w:rsidRDefault="00A74783" w:rsidP="003E6656">
      <w:pPr>
        <w:rPr>
          <w:rFonts w:asciiTheme="minorHAnsi" w:eastAsiaTheme="minorHAnsi" w:hAnsiTheme="minorHAnsi" w:cstheme="minorBidi"/>
          <w:sz w:val="32"/>
          <w:szCs w:val="22"/>
        </w:rPr>
      </w:pPr>
    </w:p>
    <w:p w:rsidR="00C42547" w:rsidRPr="00882BB9" w:rsidRDefault="00A74783" w:rsidP="003E6656">
      <w:pPr>
        <w:rPr>
          <w:rFonts w:asciiTheme="minorHAnsi" w:eastAsiaTheme="minorHAnsi" w:hAnsiTheme="minorHAnsi" w:cstheme="minorBidi"/>
          <w:b/>
          <w:color w:val="C00000"/>
          <w:sz w:val="36"/>
          <w:szCs w:val="22"/>
          <w:u w:val="single"/>
        </w:rPr>
      </w:pPr>
      <w:r w:rsidRPr="00882BB9">
        <w:rPr>
          <w:rFonts w:asciiTheme="minorHAnsi" w:eastAsiaTheme="minorHAnsi" w:hAnsiTheme="minorHAnsi" w:cstheme="minorBidi"/>
          <w:b/>
          <w:color w:val="C00000"/>
          <w:sz w:val="36"/>
          <w:szCs w:val="22"/>
          <w:u w:val="single"/>
        </w:rPr>
        <w:t>Note</w:t>
      </w:r>
    </w:p>
    <w:p w:rsidR="00A74783" w:rsidRPr="00A40CBC" w:rsidRDefault="00C42547" w:rsidP="003E6656">
      <w:pPr>
        <w:rPr>
          <w:rFonts w:asciiTheme="minorHAnsi" w:eastAsiaTheme="minorHAnsi" w:hAnsiTheme="minorHAnsi" w:cstheme="minorBidi"/>
          <w:sz w:val="32"/>
          <w:szCs w:val="22"/>
        </w:rPr>
      </w:pPr>
      <w:r w:rsidRPr="00A40CBC">
        <w:rPr>
          <w:rFonts w:asciiTheme="minorHAnsi" w:eastAsiaTheme="minorHAnsi" w:hAnsiTheme="minorHAnsi" w:cstheme="minorBidi"/>
          <w:sz w:val="32"/>
          <w:szCs w:val="22"/>
        </w:rPr>
        <w:t>T</w:t>
      </w:r>
      <w:r w:rsidR="00A74783" w:rsidRPr="00A40CBC">
        <w:rPr>
          <w:rFonts w:asciiTheme="minorHAnsi" w:eastAsiaTheme="minorHAnsi" w:hAnsiTheme="minorHAnsi" w:cstheme="minorBidi"/>
          <w:sz w:val="32"/>
          <w:szCs w:val="22"/>
        </w:rPr>
        <w:t xml:space="preserve">here is a </w:t>
      </w:r>
      <w:r w:rsidR="009960A4" w:rsidRPr="00A40CBC">
        <w:rPr>
          <w:rFonts w:asciiTheme="minorHAnsi" w:eastAsiaTheme="minorHAnsi" w:hAnsiTheme="minorHAnsi" w:cstheme="minorBidi"/>
          <w:sz w:val="32"/>
          <w:szCs w:val="22"/>
        </w:rPr>
        <w:t>No Text</w:t>
      </w:r>
      <w:r w:rsidR="009960A4">
        <w:rPr>
          <w:rFonts w:asciiTheme="minorHAnsi" w:eastAsiaTheme="minorHAnsi" w:hAnsiTheme="minorHAnsi" w:cstheme="minorBidi"/>
          <w:sz w:val="32"/>
          <w:szCs w:val="22"/>
        </w:rPr>
        <w:t>,</w:t>
      </w:r>
      <w:r w:rsidR="009960A4" w:rsidRPr="00A40CBC">
        <w:rPr>
          <w:rFonts w:asciiTheme="minorHAnsi" w:eastAsiaTheme="minorHAnsi" w:hAnsiTheme="minorHAnsi" w:cstheme="minorBidi"/>
          <w:sz w:val="32"/>
          <w:szCs w:val="22"/>
        </w:rPr>
        <w:t xml:space="preserve"> </w:t>
      </w:r>
      <w:r w:rsidR="00A74783" w:rsidRPr="00A40CBC">
        <w:rPr>
          <w:rFonts w:asciiTheme="minorHAnsi" w:eastAsiaTheme="minorHAnsi" w:hAnsiTheme="minorHAnsi" w:cstheme="minorBidi"/>
          <w:sz w:val="32"/>
          <w:szCs w:val="22"/>
        </w:rPr>
        <w:t>No Talk</w:t>
      </w:r>
      <w:r w:rsidR="009960A4">
        <w:rPr>
          <w:rFonts w:asciiTheme="minorHAnsi" w:eastAsiaTheme="minorHAnsi" w:hAnsiTheme="minorHAnsi" w:cstheme="minorBidi"/>
          <w:sz w:val="32"/>
          <w:szCs w:val="22"/>
        </w:rPr>
        <w:t xml:space="preserve"> </w:t>
      </w:r>
      <w:r w:rsidR="00A74783" w:rsidRPr="00A40CBC">
        <w:rPr>
          <w:rFonts w:asciiTheme="minorHAnsi" w:eastAsiaTheme="minorHAnsi" w:hAnsiTheme="minorHAnsi" w:cstheme="minorBidi"/>
          <w:sz w:val="32"/>
          <w:szCs w:val="22"/>
        </w:rPr>
        <w:t>Pledge that is the centerpiece of this effort</w:t>
      </w:r>
      <w:r w:rsidRPr="00A40CBC">
        <w:rPr>
          <w:rFonts w:asciiTheme="minorHAnsi" w:eastAsiaTheme="minorHAnsi" w:hAnsiTheme="minorHAnsi" w:cstheme="minorBidi"/>
          <w:sz w:val="32"/>
          <w:szCs w:val="22"/>
        </w:rPr>
        <w:t xml:space="preserve"> (attached at end of document).</w:t>
      </w:r>
    </w:p>
    <w:p w:rsidR="00A74783" w:rsidRPr="00A40CBC" w:rsidRDefault="00A74783" w:rsidP="003E6656">
      <w:pPr>
        <w:rPr>
          <w:rFonts w:asciiTheme="minorHAnsi" w:eastAsiaTheme="minorHAnsi" w:hAnsiTheme="minorHAnsi" w:cstheme="minorBidi"/>
          <w:sz w:val="32"/>
          <w:szCs w:val="22"/>
        </w:rPr>
      </w:pPr>
    </w:p>
    <w:p w:rsidR="00A74783" w:rsidRPr="00A40CBC" w:rsidRDefault="00A74783" w:rsidP="003E6656">
      <w:pPr>
        <w:rPr>
          <w:rFonts w:asciiTheme="minorHAnsi" w:eastAsiaTheme="minorHAnsi" w:hAnsiTheme="minorHAnsi" w:cstheme="minorBidi"/>
          <w:sz w:val="32"/>
          <w:szCs w:val="22"/>
        </w:rPr>
      </w:pPr>
      <w:r w:rsidRPr="00A40CBC">
        <w:rPr>
          <w:rFonts w:asciiTheme="minorHAnsi" w:eastAsiaTheme="minorHAnsi" w:hAnsiTheme="minorHAnsi" w:cstheme="minorBidi"/>
          <w:sz w:val="32"/>
          <w:szCs w:val="22"/>
        </w:rPr>
        <w:t>This pledge was</w:t>
      </w:r>
      <w:r w:rsidR="00FB6C00">
        <w:rPr>
          <w:rFonts w:asciiTheme="minorHAnsi" w:eastAsiaTheme="minorHAnsi" w:hAnsiTheme="minorHAnsi" w:cstheme="minorBidi"/>
          <w:sz w:val="32"/>
          <w:szCs w:val="22"/>
        </w:rPr>
        <w:t xml:space="preserve"> first</w:t>
      </w:r>
      <w:r w:rsidRPr="00A40CBC">
        <w:rPr>
          <w:rFonts w:asciiTheme="minorHAnsi" w:eastAsiaTheme="minorHAnsi" w:hAnsiTheme="minorHAnsi" w:cstheme="minorBidi"/>
          <w:sz w:val="32"/>
          <w:szCs w:val="22"/>
        </w:rPr>
        <w:t xml:space="preserve"> introduced at</w:t>
      </w:r>
      <w:r w:rsidR="00736622">
        <w:rPr>
          <w:rFonts w:asciiTheme="minorHAnsi" w:eastAsiaTheme="minorHAnsi" w:hAnsiTheme="minorHAnsi" w:cstheme="minorBidi"/>
          <w:sz w:val="32"/>
          <w:szCs w:val="22"/>
        </w:rPr>
        <w:t xml:space="preserve"> NRECA’s</w:t>
      </w:r>
      <w:r w:rsidRPr="00A40CBC">
        <w:rPr>
          <w:rFonts w:asciiTheme="minorHAnsi" w:eastAsiaTheme="minorHAnsi" w:hAnsiTheme="minorHAnsi" w:cstheme="minorBidi"/>
          <w:sz w:val="32"/>
          <w:szCs w:val="22"/>
        </w:rPr>
        <w:t xml:space="preserve"> </w:t>
      </w:r>
      <w:r w:rsidR="00FB6C00">
        <w:rPr>
          <w:rFonts w:asciiTheme="minorHAnsi" w:eastAsiaTheme="minorHAnsi" w:hAnsiTheme="minorHAnsi" w:cstheme="minorBidi"/>
          <w:sz w:val="32"/>
          <w:szCs w:val="22"/>
        </w:rPr>
        <w:t>S</w:t>
      </w:r>
      <w:r w:rsidRPr="00A40CBC">
        <w:rPr>
          <w:rFonts w:asciiTheme="minorHAnsi" w:eastAsiaTheme="minorHAnsi" w:hAnsiTheme="minorHAnsi" w:cstheme="minorBidi"/>
          <w:sz w:val="32"/>
          <w:szCs w:val="22"/>
        </w:rPr>
        <w:t xml:space="preserve">afety </w:t>
      </w:r>
      <w:r w:rsidR="00736622">
        <w:rPr>
          <w:rFonts w:asciiTheme="minorHAnsi" w:eastAsiaTheme="minorHAnsi" w:hAnsiTheme="minorHAnsi" w:cstheme="minorBidi"/>
          <w:sz w:val="32"/>
          <w:szCs w:val="22"/>
        </w:rPr>
        <w:t xml:space="preserve">Leadership </w:t>
      </w:r>
      <w:r w:rsidRPr="00A40CBC">
        <w:rPr>
          <w:rFonts w:asciiTheme="minorHAnsi" w:eastAsiaTheme="minorHAnsi" w:hAnsiTheme="minorHAnsi" w:cstheme="minorBidi"/>
          <w:sz w:val="32"/>
          <w:szCs w:val="22"/>
        </w:rPr>
        <w:t xml:space="preserve">Summit and is part of a nationwide effort initiated by NRECA </w:t>
      </w:r>
      <w:r w:rsidR="00C42547" w:rsidRPr="00A40CBC">
        <w:rPr>
          <w:rFonts w:asciiTheme="minorHAnsi" w:eastAsiaTheme="minorHAnsi" w:hAnsiTheme="minorHAnsi" w:cstheme="minorBidi"/>
          <w:sz w:val="32"/>
          <w:szCs w:val="22"/>
        </w:rPr>
        <w:t xml:space="preserve">and </w:t>
      </w:r>
      <w:r w:rsidRPr="00A40CBC">
        <w:rPr>
          <w:rFonts w:asciiTheme="minorHAnsi" w:eastAsiaTheme="minorHAnsi" w:hAnsiTheme="minorHAnsi" w:cstheme="minorBidi"/>
          <w:sz w:val="32"/>
          <w:szCs w:val="22"/>
        </w:rPr>
        <w:t>Federated.</w:t>
      </w:r>
    </w:p>
    <w:p w:rsidR="00A74783" w:rsidRPr="00A40CBC" w:rsidRDefault="00A74783" w:rsidP="003E6656">
      <w:pPr>
        <w:rPr>
          <w:rFonts w:asciiTheme="minorHAnsi" w:eastAsiaTheme="minorHAnsi" w:hAnsiTheme="minorHAnsi" w:cstheme="minorBidi"/>
          <w:sz w:val="32"/>
          <w:szCs w:val="22"/>
        </w:rPr>
      </w:pPr>
    </w:p>
    <w:p w:rsidR="00A74783" w:rsidRPr="00A40CBC" w:rsidRDefault="00A74783" w:rsidP="003E6656">
      <w:pPr>
        <w:rPr>
          <w:rFonts w:asciiTheme="minorHAnsi" w:eastAsiaTheme="minorHAnsi" w:hAnsiTheme="minorHAnsi" w:cstheme="minorBidi"/>
          <w:sz w:val="32"/>
          <w:szCs w:val="22"/>
        </w:rPr>
      </w:pPr>
      <w:r w:rsidRPr="00A40CBC">
        <w:rPr>
          <w:rFonts w:asciiTheme="minorHAnsi" w:eastAsiaTheme="minorHAnsi" w:hAnsiTheme="minorHAnsi" w:cstheme="minorBidi"/>
          <w:sz w:val="32"/>
          <w:szCs w:val="22"/>
        </w:rPr>
        <w:t xml:space="preserve">This effort is in keeping with our goal </w:t>
      </w:r>
      <w:r w:rsidR="00714B7E">
        <w:rPr>
          <w:rFonts w:asciiTheme="minorHAnsi" w:eastAsiaTheme="minorHAnsi" w:hAnsiTheme="minorHAnsi" w:cstheme="minorBidi"/>
          <w:sz w:val="32"/>
          <w:szCs w:val="22"/>
        </w:rPr>
        <w:t xml:space="preserve">of </w:t>
      </w:r>
      <w:r w:rsidRPr="00A40CBC">
        <w:rPr>
          <w:rFonts w:asciiTheme="minorHAnsi" w:eastAsiaTheme="minorHAnsi" w:hAnsiTheme="minorHAnsi" w:cstheme="minorBidi"/>
          <w:sz w:val="32"/>
          <w:szCs w:val="22"/>
        </w:rPr>
        <w:t>creating</w:t>
      </w:r>
      <w:r w:rsidR="00736622">
        <w:rPr>
          <w:rFonts w:asciiTheme="minorHAnsi" w:eastAsiaTheme="minorHAnsi" w:hAnsiTheme="minorHAnsi" w:cstheme="minorBidi"/>
          <w:sz w:val="32"/>
          <w:szCs w:val="22"/>
        </w:rPr>
        <w:t xml:space="preserve"> and fostering</w:t>
      </w:r>
      <w:r w:rsidRPr="00A40CBC">
        <w:rPr>
          <w:rFonts w:asciiTheme="minorHAnsi" w:eastAsiaTheme="minorHAnsi" w:hAnsiTheme="minorHAnsi" w:cstheme="minorBidi"/>
          <w:sz w:val="32"/>
          <w:szCs w:val="22"/>
        </w:rPr>
        <w:t xml:space="preserve"> a culture of safety.</w:t>
      </w:r>
    </w:p>
    <w:p w:rsidR="00A74783" w:rsidRPr="00A40CBC" w:rsidRDefault="00A74783" w:rsidP="003E6656">
      <w:pPr>
        <w:rPr>
          <w:rFonts w:asciiTheme="minorHAnsi" w:eastAsiaTheme="minorHAnsi" w:hAnsiTheme="minorHAnsi" w:cstheme="minorBidi"/>
          <w:sz w:val="32"/>
          <w:szCs w:val="22"/>
        </w:rPr>
      </w:pPr>
    </w:p>
    <w:p w:rsidR="00C42547" w:rsidRPr="00A40CBC" w:rsidRDefault="00C42547" w:rsidP="003E6656">
      <w:pPr>
        <w:rPr>
          <w:rFonts w:asciiTheme="minorHAnsi" w:eastAsiaTheme="minorHAnsi" w:hAnsiTheme="minorHAnsi" w:cstheme="minorBidi"/>
          <w:sz w:val="32"/>
          <w:szCs w:val="22"/>
        </w:rPr>
      </w:pPr>
      <w:r w:rsidRPr="00A40CBC">
        <w:rPr>
          <w:rFonts w:asciiTheme="minorHAnsi" w:eastAsiaTheme="minorHAnsi" w:hAnsiTheme="minorHAnsi" w:cstheme="minorBidi"/>
          <w:sz w:val="32"/>
          <w:szCs w:val="22"/>
        </w:rPr>
        <w:t>It also ties back t</w:t>
      </w:r>
      <w:r w:rsidR="00FB6C00">
        <w:rPr>
          <w:rFonts w:asciiTheme="minorHAnsi" w:eastAsiaTheme="minorHAnsi" w:hAnsiTheme="minorHAnsi" w:cstheme="minorBidi"/>
          <w:sz w:val="32"/>
          <w:szCs w:val="22"/>
        </w:rPr>
        <w:t>o our cooperative principle of C</w:t>
      </w:r>
      <w:r w:rsidRPr="00A40CBC">
        <w:rPr>
          <w:rFonts w:asciiTheme="minorHAnsi" w:eastAsiaTheme="minorHAnsi" w:hAnsiTheme="minorHAnsi" w:cstheme="minorBidi"/>
          <w:sz w:val="32"/>
          <w:szCs w:val="22"/>
        </w:rPr>
        <w:t xml:space="preserve">oncern for </w:t>
      </w:r>
      <w:r w:rsidR="00FB6C00">
        <w:rPr>
          <w:rFonts w:asciiTheme="minorHAnsi" w:eastAsiaTheme="minorHAnsi" w:hAnsiTheme="minorHAnsi" w:cstheme="minorBidi"/>
          <w:sz w:val="32"/>
          <w:szCs w:val="22"/>
        </w:rPr>
        <w:t>C</w:t>
      </w:r>
      <w:r w:rsidRPr="00A40CBC">
        <w:rPr>
          <w:rFonts w:asciiTheme="minorHAnsi" w:eastAsiaTheme="minorHAnsi" w:hAnsiTheme="minorHAnsi" w:cstheme="minorBidi"/>
          <w:sz w:val="32"/>
          <w:szCs w:val="22"/>
        </w:rPr>
        <w:t xml:space="preserve">ommunity.  </w:t>
      </w:r>
      <w:r w:rsidR="00A74783" w:rsidRPr="00A40CBC">
        <w:rPr>
          <w:rFonts w:asciiTheme="minorHAnsi" w:eastAsiaTheme="minorHAnsi" w:hAnsiTheme="minorHAnsi" w:cstheme="minorBidi"/>
          <w:sz w:val="32"/>
          <w:szCs w:val="22"/>
        </w:rPr>
        <w:t>We want to en</w:t>
      </w:r>
      <w:r w:rsidRPr="00A40CBC">
        <w:rPr>
          <w:rFonts w:asciiTheme="minorHAnsi" w:eastAsiaTheme="minorHAnsi" w:hAnsiTheme="minorHAnsi" w:cstheme="minorBidi"/>
          <w:sz w:val="32"/>
          <w:szCs w:val="22"/>
        </w:rPr>
        <w:t xml:space="preserve">courage a conversation in each co-op community about this important issue that impacts our employees’ and public safety.  </w:t>
      </w:r>
    </w:p>
    <w:p w:rsidR="003E6656" w:rsidRDefault="003E6656">
      <w:pPr>
        <w:spacing w:after="200" w:line="276" w:lineRule="auto"/>
        <w:rPr>
          <w:rFonts w:asciiTheme="minorHAnsi" w:eastAsiaTheme="minorHAnsi" w:hAnsiTheme="minorHAnsi" w:cstheme="minorBidi"/>
          <w:sz w:val="36"/>
          <w:szCs w:val="22"/>
        </w:rPr>
      </w:pPr>
      <w:r>
        <w:rPr>
          <w:rFonts w:asciiTheme="minorHAnsi" w:eastAsiaTheme="minorHAnsi" w:hAnsiTheme="minorHAnsi" w:cstheme="minorBidi"/>
          <w:sz w:val="36"/>
          <w:szCs w:val="22"/>
        </w:rPr>
        <w:br w:type="page"/>
      </w:r>
    </w:p>
    <w:p w:rsidR="003E6656" w:rsidRDefault="003E6656" w:rsidP="001425FA">
      <w:pPr>
        <w:spacing w:after="200" w:line="276" w:lineRule="auto"/>
        <w:rPr>
          <w:rFonts w:asciiTheme="minorHAnsi" w:eastAsiaTheme="minorHAnsi" w:hAnsiTheme="minorHAnsi" w:cstheme="minorBidi"/>
          <w:b/>
          <w:sz w:val="36"/>
          <w:szCs w:val="22"/>
          <w:u w:val="single"/>
        </w:rPr>
      </w:pPr>
    </w:p>
    <w:p w:rsidR="001425FA" w:rsidRPr="00FB6C00" w:rsidRDefault="001425FA" w:rsidP="00FB6C00">
      <w:pPr>
        <w:spacing w:after="200" w:line="276" w:lineRule="auto"/>
        <w:rPr>
          <w:rFonts w:asciiTheme="minorHAnsi" w:eastAsiaTheme="minorHAnsi" w:hAnsiTheme="minorHAnsi" w:cstheme="minorBidi"/>
          <w:b/>
          <w:color w:val="C00000"/>
          <w:sz w:val="36"/>
          <w:szCs w:val="22"/>
          <w:u w:val="single"/>
        </w:rPr>
      </w:pPr>
      <w:r w:rsidRPr="00FB6C00">
        <w:rPr>
          <w:rFonts w:asciiTheme="minorHAnsi" w:eastAsiaTheme="minorHAnsi" w:hAnsiTheme="minorHAnsi" w:cstheme="minorBidi"/>
          <w:b/>
          <w:color w:val="C00000"/>
          <w:sz w:val="36"/>
          <w:szCs w:val="22"/>
          <w:u w:val="single"/>
        </w:rPr>
        <w:t>Introduction</w:t>
      </w:r>
      <w:r w:rsidR="00736622" w:rsidRPr="00FB6C00">
        <w:rPr>
          <w:rFonts w:asciiTheme="minorHAnsi" w:eastAsiaTheme="minorHAnsi" w:hAnsiTheme="minorHAnsi" w:cstheme="minorBidi"/>
          <w:b/>
          <w:color w:val="C00000"/>
          <w:sz w:val="36"/>
          <w:szCs w:val="22"/>
          <w:u w:val="single"/>
        </w:rPr>
        <w:t xml:space="preserve"> </w:t>
      </w:r>
      <w:proofErr w:type="gramStart"/>
      <w:r w:rsidRPr="00FB6C00">
        <w:rPr>
          <w:rFonts w:asciiTheme="minorHAnsi" w:eastAsiaTheme="minorHAnsi" w:hAnsiTheme="minorHAnsi" w:cstheme="minorBidi"/>
          <w:b/>
          <w:color w:val="C00000"/>
          <w:sz w:val="36"/>
          <w:szCs w:val="22"/>
          <w:u w:val="single"/>
        </w:rPr>
        <w:t xml:space="preserve">- </w:t>
      </w:r>
      <w:r w:rsidR="00A40CBC" w:rsidRPr="00FB6C00">
        <w:rPr>
          <w:rFonts w:asciiTheme="minorHAnsi" w:eastAsiaTheme="minorHAnsi" w:hAnsiTheme="minorHAnsi" w:cstheme="minorBidi"/>
          <w:b/>
          <w:color w:val="C00000"/>
          <w:sz w:val="36"/>
          <w:szCs w:val="22"/>
          <w:u w:val="single"/>
        </w:rPr>
        <w:t xml:space="preserve"> Distracted</w:t>
      </w:r>
      <w:proofErr w:type="gramEnd"/>
      <w:r w:rsidR="00A40CBC" w:rsidRPr="00FB6C00">
        <w:rPr>
          <w:rFonts w:asciiTheme="minorHAnsi" w:eastAsiaTheme="minorHAnsi" w:hAnsiTheme="minorHAnsi" w:cstheme="minorBidi"/>
          <w:b/>
          <w:color w:val="C00000"/>
          <w:sz w:val="36"/>
          <w:szCs w:val="22"/>
          <w:u w:val="single"/>
        </w:rPr>
        <w:t xml:space="preserve"> Driving is </w:t>
      </w:r>
      <w:r w:rsidRPr="00FB6C00">
        <w:rPr>
          <w:rFonts w:asciiTheme="minorHAnsi" w:eastAsiaTheme="minorHAnsi" w:hAnsiTheme="minorHAnsi" w:cstheme="minorBidi"/>
          <w:b/>
          <w:color w:val="C00000"/>
          <w:sz w:val="36"/>
          <w:szCs w:val="22"/>
          <w:u w:val="single"/>
        </w:rPr>
        <w:t>Considered a Public Health Hazard</w:t>
      </w:r>
    </w:p>
    <w:p w:rsidR="009100A5" w:rsidRDefault="009100A5" w:rsidP="00517FA8">
      <w:pPr>
        <w:pStyle w:val="ListParagraph"/>
        <w:numPr>
          <w:ilvl w:val="0"/>
          <w:numId w:val="20"/>
        </w:numPr>
        <w:rPr>
          <w:rFonts w:asciiTheme="minorHAnsi" w:hAnsiTheme="minorHAnsi"/>
          <w:sz w:val="32"/>
        </w:rPr>
      </w:pPr>
      <w:r w:rsidRPr="00FB6C00">
        <w:rPr>
          <w:rFonts w:asciiTheme="minorHAnsi" w:hAnsiTheme="minorHAnsi"/>
          <w:sz w:val="32"/>
        </w:rPr>
        <w:t>Distracted Driving – as mobile technology increases, more and more people rightly see distracted driving – talking, texting, sending emails – as a growing threat to community safety.</w:t>
      </w:r>
    </w:p>
    <w:p w:rsidR="00FB6C00" w:rsidRDefault="00FB6C00" w:rsidP="00FB6C00">
      <w:pPr>
        <w:pStyle w:val="ListParagraph"/>
        <w:rPr>
          <w:rFonts w:asciiTheme="minorHAnsi" w:hAnsiTheme="minorHAnsi"/>
          <w:sz w:val="32"/>
        </w:rPr>
      </w:pPr>
    </w:p>
    <w:p w:rsidR="0031620E" w:rsidRDefault="009100A5" w:rsidP="00517FA8">
      <w:pPr>
        <w:pStyle w:val="ListParagraph"/>
        <w:numPr>
          <w:ilvl w:val="0"/>
          <w:numId w:val="21"/>
        </w:numPr>
        <w:rPr>
          <w:rFonts w:asciiTheme="minorHAnsi" w:hAnsiTheme="minorHAnsi"/>
          <w:sz w:val="32"/>
        </w:rPr>
      </w:pPr>
      <w:r w:rsidRPr="00FB6C00">
        <w:rPr>
          <w:rFonts w:asciiTheme="minorHAnsi" w:hAnsiTheme="minorHAnsi"/>
          <w:sz w:val="32"/>
        </w:rPr>
        <w:t>We have all seen distracted drivers, and most likely, everyone in this room has used their phone while driving or you have been in a car where the driver was using his/her phone</w:t>
      </w:r>
      <w:r w:rsidR="00FB6C00">
        <w:rPr>
          <w:rFonts w:asciiTheme="minorHAnsi" w:hAnsiTheme="minorHAnsi"/>
          <w:sz w:val="32"/>
        </w:rPr>
        <w:t>.</w:t>
      </w:r>
    </w:p>
    <w:p w:rsidR="00FB6C00" w:rsidRPr="00FB6C00" w:rsidRDefault="00FB6C00" w:rsidP="00FB6C00">
      <w:pPr>
        <w:pStyle w:val="ListParagraph"/>
        <w:rPr>
          <w:rFonts w:asciiTheme="minorHAnsi" w:hAnsiTheme="minorHAnsi"/>
          <w:sz w:val="32"/>
        </w:rPr>
      </w:pPr>
    </w:p>
    <w:p w:rsidR="0031620E" w:rsidRDefault="0031620E" w:rsidP="00517FA8">
      <w:pPr>
        <w:pStyle w:val="ListParagraph"/>
        <w:numPr>
          <w:ilvl w:val="0"/>
          <w:numId w:val="21"/>
        </w:numPr>
        <w:rPr>
          <w:rFonts w:asciiTheme="minorHAnsi" w:hAnsiTheme="minorHAnsi"/>
          <w:sz w:val="32"/>
        </w:rPr>
      </w:pPr>
      <w:r w:rsidRPr="00FB6C00">
        <w:rPr>
          <w:rFonts w:asciiTheme="minorHAnsi" w:hAnsiTheme="minorHAnsi"/>
          <w:sz w:val="32"/>
        </w:rPr>
        <w:t xml:space="preserve">I want to say early on that I’m not here to lecture. The purpose here is really to open up a dialog, to discuss a serious problem that impacts everyone in this room and in our community. </w:t>
      </w:r>
    </w:p>
    <w:p w:rsidR="00FB6C00" w:rsidRPr="00FB6C00" w:rsidRDefault="00FB6C00" w:rsidP="00FB6C00">
      <w:pPr>
        <w:rPr>
          <w:rFonts w:asciiTheme="minorHAnsi" w:hAnsiTheme="minorHAnsi"/>
          <w:sz w:val="32"/>
        </w:rPr>
      </w:pPr>
    </w:p>
    <w:p w:rsidR="001425FA" w:rsidRPr="001425FA" w:rsidRDefault="001425FA" w:rsidP="00517FA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1425FA">
        <w:rPr>
          <w:rFonts w:asciiTheme="minorHAnsi" w:hAnsiTheme="minorHAnsi"/>
          <w:sz w:val="32"/>
        </w:rPr>
        <w:t>Drivers don</w:t>
      </w:r>
      <w:r w:rsidR="00736622">
        <w:rPr>
          <w:rFonts w:asciiTheme="minorHAnsi" w:hAnsiTheme="minorHAnsi"/>
          <w:sz w:val="32"/>
        </w:rPr>
        <w:t>’</w:t>
      </w:r>
      <w:r w:rsidRPr="001425FA">
        <w:rPr>
          <w:rFonts w:asciiTheme="minorHAnsi" w:hAnsiTheme="minorHAnsi"/>
          <w:sz w:val="32"/>
        </w:rPr>
        <w:t>t realize the dangers posed when they take their eyes of the road and their hands off the wheel and focus on activities other than driving</w:t>
      </w:r>
      <w:r w:rsidRPr="001425FA">
        <w:rPr>
          <w:rFonts w:asciiTheme="minorHAnsi" w:hAnsiTheme="minorHAnsi"/>
        </w:rPr>
        <w:t>.</w:t>
      </w:r>
    </w:p>
    <w:p w:rsidR="009100A5" w:rsidRDefault="009100A5">
      <w:pPr>
        <w:rPr>
          <w:rFonts w:asciiTheme="minorHAnsi" w:eastAsiaTheme="minorEastAsia" w:hAnsiTheme="minorHAnsi"/>
          <w:sz w:val="32"/>
        </w:rPr>
      </w:pPr>
    </w:p>
    <w:p w:rsidR="000C42B8" w:rsidRPr="00882BB9" w:rsidRDefault="000C42B8">
      <w:pPr>
        <w:rPr>
          <w:rFonts w:asciiTheme="minorHAnsi" w:eastAsiaTheme="minorEastAsia" w:hAnsiTheme="minorHAnsi"/>
          <w:b/>
          <w:color w:val="C00000"/>
          <w:sz w:val="36"/>
          <w:u w:val="single"/>
        </w:rPr>
      </w:pPr>
      <w:r w:rsidRPr="00882BB9">
        <w:rPr>
          <w:rFonts w:asciiTheme="minorHAnsi" w:eastAsiaTheme="minorEastAsia" w:hAnsiTheme="minorHAnsi"/>
          <w:b/>
          <w:color w:val="C00000"/>
          <w:sz w:val="36"/>
          <w:u w:val="single"/>
        </w:rPr>
        <w:t>Why is Your Co-op Talking to You About Your Driving</w:t>
      </w:r>
      <w:r w:rsidR="00736622">
        <w:rPr>
          <w:rFonts w:asciiTheme="minorHAnsi" w:eastAsiaTheme="minorEastAsia" w:hAnsiTheme="minorHAnsi"/>
          <w:b/>
          <w:color w:val="C00000"/>
          <w:sz w:val="36"/>
          <w:u w:val="single"/>
        </w:rPr>
        <w:t>?</w:t>
      </w:r>
    </w:p>
    <w:p w:rsidR="000C42B8" w:rsidRDefault="000C42B8">
      <w:pPr>
        <w:rPr>
          <w:rFonts w:asciiTheme="minorHAnsi" w:eastAsiaTheme="minorEastAsia" w:hAnsiTheme="minorHAnsi"/>
          <w:sz w:val="32"/>
        </w:rPr>
      </w:pPr>
    </w:p>
    <w:p w:rsidR="000C42B8" w:rsidRPr="000C42B8" w:rsidRDefault="000C42B8" w:rsidP="00517FA8">
      <w:pPr>
        <w:pStyle w:val="ListParagraph"/>
        <w:numPr>
          <w:ilvl w:val="0"/>
          <w:numId w:val="2"/>
        </w:numPr>
        <w:rPr>
          <w:sz w:val="32"/>
        </w:rPr>
      </w:pPr>
      <w:r w:rsidRPr="000C42B8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Distracted driving impacts everyone – those who drive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, </w:t>
      </w:r>
      <w:r w:rsidRPr="000C42B8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those who are passengers</w:t>
      </w:r>
      <w:r w:rsidR="00FB6C00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,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 pedestrians, other drivers and bystanders.  On the tragic end of the spectrum, it’s also victims’ famil</w:t>
      </w:r>
      <w:r w:rsidR="00736622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ies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, friends, co-workers and community.</w:t>
      </w:r>
    </w:p>
    <w:p w:rsidR="000C42B8" w:rsidRPr="000C42B8" w:rsidRDefault="000C42B8" w:rsidP="000C42B8">
      <w:pPr>
        <w:ind w:left="360"/>
        <w:rPr>
          <w:sz w:val="32"/>
        </w:rPr>
      </w:pPr>
    </w:p>
    <w:p w:rsidR="000C42B8" w:rsidRPr="00D06C72" w:rsidRDefault="00D06C72" w:rsidP="00517FA8">
      <w:pPr>
        <w:pStyle w:val="ListParagraph"/>
        <w:numPr>
          <w:ilvl w:val="0"/>
          <w:numId w:val="2"/>
        </w:numPr>
        <w:tabs>
          <w:tab w:val="num" w:pos="446"/>
        </w:tabs>
        <w:rPr>
          <w:rFonts w:asciiTheme="minorHAnsi" w:hAnsiTheme="minorHAnsi"/>
          <w:sz w:val="32"/>
        </w:rPr>
      </w:pPr>
      <w:r w:rsidRPr="00D06C72">
        <w:rPr>
          <w:rFonts w:asciiTheme="minorHAnsi" w:hAnsiTheme="minorHAnsi"/>
          <w:sz w:val="32"/>
        </w:rPr>
        <w:t xml:space="preserve">This is part of our overall commitment to </w:t>
      </w:r>
      <w:r w:rsidR="00736622">
        <w:rPr>
          <w:rFonts w:asciiTheme="minorHAnsi" w:hAnsiTheme="minorHAnsi"/>
          <w:sz w:val="32"/>
        </w:rPr>
        <w:t xml:space="preserve">the </w:t>
      </w:r>
      <w:r w:rsidRPr="00D06C72">
        <w:rPr>
          <w:rFonts w:asciiTheme="minorHAnsi" w:hAnsiTheme="minorHAnsi"/>
          <w:sz w:val="32"/>
        </w:rPr>
        <w:t xml:space="preserve">safety of </w:t>
      </w:r>
      <w:r w:rsidR="00736622">
        <w:rPr>
          <w:rFonts w:asciiTheme="minorHAnsi" w:hAnsiTheme="minorHAnsi"/>
          <w:sz w:val="32"/>
        </w:rPr>
        <w:t xml:space="preserve">our </w:t>
      </w:r>
      <w:r w:rsidRPr="00D06C72">
        <w:rPr>
          <w:rFonts w:asciiTheme="minorHAnsi" w:hAnsiTheme="minorHAnsi"/>
          <w:sz w:val="32"/>
        </w:rPr>
        <w:t>employees</w:t>
      </w:r>
      <w:r w:rsidR="00736622">
        <w:rPr>
          <w:rFonts w:asciiTheme="minorHAnsi" w:hAnsiTheme="minorHAnsi"/>
          <w:sz w:val="32"/>
        </w:rPr>
        <w:t>, their families and our members</w:t>
      </w:r>
      <w:r w:rsidRPr="00D06C72">
        <w:rPr>
          <w:rFonts w:asciiTheme="minorHAnsi" w:hAnsiTheme="minorHAnsi"/>
          <w:sz w:val="32"/>
        </w:rPr>
        <w:t xml:space="preserve"> and </w:t>
      </w:r>
      <w:r w:rsidR="00736622">
        <w:rPr>
          <w:rFonts w:asciiTheme="minorHAnsi" w:hAnsiTheme="minorHAnsi"/>
          <w:sz w:val="32"/>
        </w:rPr>
        <w:t>the</w:t>
      </w:r>
      <w:r w:rsidRPr="00D06C72">
        <w:rPr>
          <w:rFonts w:asciiTheme="minorHAnsi" w:hAnsiTheme="minorHAnsi"/>
          <w:sz w:val="32"/>
        </w:rPr>
        <w:t xml:space="preserve"> co-op principle </w:t>
      </w:r>
      <w:r w:rsidR="00736622">
        <w:rPr>
          <w:rFonts w:asciiTheme="minorHAnsi" w:hAnsiTheme="minorHAnsi"/>
          <w:sz w:val="32"/>
        </w:rPr>
        <w:t>of</w:t>
      </w:r>
      <w:r w:rsidR="00736622" w:rsidRPr="00D06C72">
        <w:rPr>
          <w:rFonts w:asciiTheme="minorHAnsi" w:hAnsiTheme="minorHAnsi"/>
          <w:sz w:val="32"/>
        </w:rPr>
        <w:t xml:space="preserve"> </w:t>
      </w:r>
      <w:r w:rsidR="00FB6C00">
        <w:rPr>
          <w:rFonts w:asciiTheme="minorHAnsi" w:hAnsiTheme="minorHAnsi"/>
          <w:sz w:val="32"/>
        </w:rPr>
        <w:t>Concern for C</w:t>
      </w:r>
      <w:r w:rsidRPr="00D06C72">
        <w:rPr>
          <w:rFonts w:asciiTheme="minorHAnsi" w:hAnsiTheme="minorHAnsi"/>
          <w:sz w:val="32"/>
        </w:rPr>
        <w:t xml:space="preserve">ommunity. </w:t>
      </w:r>
    </w:p>
    <w:p w:rsidR="000C42B8" w:rsidRPr="000C42B8" w:rsidRDefault="000C42B8" w:rsidP="000C42B8">
      <w:pPr>
        <w:ind w:left="360"/>
        <w:rPr>
          <w:rFonts w:asciiTheme="minorHAnsi" w:hAnsiTheme="minorHAnsi"/>
          <w:sz w:val="32"/>
        </w:rPr>
      </w:pPr>
    </w:p>
    <w:p w:rsidR="000C42B8" w:rsidRPr="000C42B8" w:rsidRDefault="000C42B8" w:rsidP="00517FA8">
      <w:pPr>
        <w:pStyle w:val="ListParagraph"/>
        <w:numPr>
          <w:ilvl w:val="0"/>
          <w:numId w:val="2"/>
        </w:numPr>
        <w:rPr>
          <w:sz w:val="32"/>
        </w:rPr>
      </w:pPr>
      <w:r w:rsidRPr="000C42B8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lastRenderedPageBreak/>
        <w:t xml:space="preserve">Studies show </w:t>
      </w:r>
      <w:r w:rsidR="00736622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that </w:t>
      </w:r>
      <w:r w:rsidRPr="000C42B8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the majority of drivers use cell phones while driving – this increases the likelihood of accidents</w:t>
      </w:r>
      <w:r w:rsidR="00736622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.</w:t>
      </w:r>
    </w:p>
    <w:p w:rsidR="000C42B8" w:rsidRPr="000C42B8" w:rsidRDefault="000C42B8" w:rsidP="000C42B8">
      <w:pPr>
        <w:pStyle w:val="ListParagraph"/>
        <w:rPr>
          <w:sz w:val="32"/>
        </w:rPr>
      </w:pPr>
    </w:p>
    <w:p w:rsidR="000C42B8" w:rsidRPr="004D0E6B" w:rsidRDefault="000C42B8" w:rsidP="00517FA8">
      <w:pPr>
        <w:pStyle w:val="ListParagraph"/>
        <w:numPr>
          <w:ilvl w:val="0"/>
          <w:numId w:val="2"/>
        </w:numPr>
        <w:rPr>
          <w:sz w:val="32"/>
        </w:rPr>
      </w:pPr>
      <w:r w:rsidRPr="000C42B8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We can all do our part to stay safe and make the roads safer for our community;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w</w:t>
      </w:r>
      <w:r w:rsidRPr="000C42B8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hich is why we are here today</w:t>
      </w:r>
      <w:r w:rsidR="004D0E6B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. It is our hope that we can promote a culture of safety not only here at the co-op, but </w:t>
      </w:r>
      <w:r w:rsidR="00FB6C00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that </w:t>
      </w:r>
      <w:r w:rsidR="004D0E6B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you can continue this conversation at home with your family and friends.</w:t>
      </w:r>
    </w:p>
    <w:p w:rsidR="004D0E6B" w:rsidRPr="004D0E6B" w:rsidRDefault="004D0E6B" w:rsidP="004D0E6B">
      <w:pPr>
        <w:pStyle w:val="ListParagraph"/>
        <w:rPr>
          <w:sz w:val="32"/>
        </w:rPr>
      </w:pPr>
    </w:p>
    <w:p w:rsidR="004D0E6B" w:rsidRPr="004D0E6B" w:rsidRDefault="004D0E6B" w:rsidP="00517FA8">
      <w:pPr>
        <w:pStyle w:val="ListParagraph"/>
        <w:numPr>
          <w:ilvl w:val="0"/>
          <w:numId w:val="2"/>
        </w:numPr>
        <w:rPr>
          <w:rFonts w:asciiTheme="minorHAnsi" w:hAnsiTheme="minorHAnsi"/>
          <w:sz w:val="32"/>
        </w:rPr>
      </w:pPr>
      <w:r w:rsidRPr="004D0E6B">
        <w:rPr>
          <w:rFonts w:asciiTheme="minorHAnsi" w:hAnsiTheme="minorHAnsi"/>
          <w:sz w:val="32"/>
        </w:rPr>
        <w:t>We are initiating this program along with co-ops across the country to make our corner of the world safer – but we can’t do it without your help.</w:t>
      </w:r>
    </w:p>
    <w:p w:rsidR="000C42B8" w:rsidRDefault="000C42B8">
      <w:pPr>
        <w:rPr>
          <w:rFonts w:asciiTheme="minorHAnsi" w:eastAsiaTheme="minorEastAsia" w:hAnsiTheme="minorHAnsi"/>
          <w:sz w:val="32"/>
        </w:rPr>
      </w:pPr>
    </w:p>
    <w:p w:rsidR="00F54CC6" w:rsidRPr="00882BB9" w:rsidRDefault="000C42B8">
      <w:pPr>
        <w:rPr>
          <w:rFonts w:asciiTheme="minorHAnsi" w:eastAsiaTheme="minorEastAsia" w:hAnsiTheme="minorHAnsi"/>
          <w:b/>
          <w:color w:val="C00000"/>
          <w:sz w:val="36"/>
          <w:u w:val="single"/>
        </w:rPr>
      </w:pPr>
      <w:r w:rsidRPr="00882BB9">
        <w:rPr>
          <w:rFonts w:asciiTheme="minorHAnsi" w:eastAsiaTheme="minorEastAsia" w:hAnsiTheme="minorHAnsi"/>
          <w:b/>
          <w:color w:val="C00000"/>
          <w:sz w:val="36"/>
          <w:u w:val="single"/>
        </w:rPr>
        <w:t xml:space="preserve">Scope of the Problem </w:t>
      </w:r>
    </w:p>
    <w:p w:rsidR="00F54CC6" w:rsidRDefault="00F54CC6">
      <w:pPr>
        <w:rPr>
          <w:rFonts w:asciiTheme="minorHAnsi" w:eastAsiaTheme="minorEastAsia" w:hAnsiTheme="minorHAnsi"/>
          <w:b/>
          <w:sz w:val="32"/>
          <w:u w:val="single"/>
        </w:rPr>
      </w:pPr>
    </w:p>
    <w:p w:rsidR="000C42B8" w:rsidRPr="00F54CC6" w:rsidRDefault="001B3F0B" w:rsidP="00517FA8">
      <w:pPr>
        <w:pStyle w:val="ListParagraph"/>
        <w:numPr>
          <w:ilvl w:val="0"/>
          <w:numId w:val="5"/>
        </w:numPr>
        <w:rPr>
          <w:rFonts w:asciiTheme="minorHAnsi" w:eastAsiaTheme="minorEastAsia" w:hAnsiTheme="minorHAnsi"/>
          <w:sz w:val="32"/>
          <w:u w:val="single"/>
        </w:rPr>
      </w:pPr>
      <w:r w:rsidRPr="00F54CC6">
        <w:rPr>
          <w:rFonts w:asciiTheme="minorHAnsi" w:eastAsiaTheme="minorEastAsia" w:hAnsiTheme="minorHAnsi"/>
          <w:b/>
          <w:sz w:val="32"/>
        </w:rPr>
        <w:t xml:space="preserve">60% of drivers use cell phones while driving, </w:t>
      </w:r>
      <w:r w:rsidRPr="00F54CC6">
        <w:rPr>
          <w:rFonts w:asciiTheme="minorHAnsi" w:eastAsiaTheme="minorEastAsia" w:hAnsiTheme="minorHAnsi"/>
          <w:sz w:val="32"/>
        </w:rPr>
        <w:t>according to a 2011 Harris Poll.</w:t>
      </w:r>
      <w:r w:rsidR="00F54CC6">
        <w:rPr>
          <w:rFonts w:asciiTheme="minorHAnsi" w:eastAsiaTheme="minorEastAsia" w:hAnsiTheme="minorHAnsi"/>
          <w:sz w:val="32"/>
        </w:rPr>
        <w:t xml:space="preserve"> That’s more than half of the drivers on the road at any one time.</w:t>
      </w:r>
    </w:p>
    <w:p w:rsidR="001B3F0B" w:rsidRPr="001B3F0B" w:rsidRDefault="001B3F0B">
      <w:pPr>
        <w:rPr>
          <w:rFonts w:asciiTheme="minorHAnsi" w:eastAsiaTheme="minorEastAsia" w:hAnsiTheme="minorHAnsi"/>
          <w:sz w:val="32"/>
        </w:rPr>
      </w:pPr>
    </w:p>
    <w:p w:rsidR="00822B14" w:rsidRDefault="00961FA7" w:rsidP="00517FA8">
      <w:pPr>
        <w:numPr>
          <w:ilvl w:val="0"/>
          <w:numId w:val="3"/>
        </w:numPr>
        <w:rPr>
          <w:rFonts w:asciiTheme="minorHAnsi" w:eastAsiaTheme="minorEastAsia" w:hAnsiTheme="minorHAnsi"/>
          <w:sz w:val="32"/>
        </w:rPr>
      </w:pPr>
      <w:r w:rsidRPr="001B3F0B">
        <w:rPr>
          <w:rFonts w:asciiTheme="minorHAnsi" w:eastAsiaTheme="minorEastAsia" w:hAnsiTheme="minorHAnsi"/>
          <w:sz w:val="32"/>
        </w:rPr>
        <w:t>Clearly this is a big problem in every state in the nation</w:t>
      </w:r>
      <w:r w:rsidR="001B3F0B">
        <w:rPr>
          <w:rFonts w:asciiTheme="minorHAnsi" w:eastAsiaTheme="minorEastAsia" w:hAnsiTheme="minorHAnsi"/>
          <w:sz w:val="32"/>
        </w:rPr>
        <w:t>.</w:t>
      </w:r>
    </w:p>
    <w:p w:rsidR="001B3F0B" w:rsidRDefault="001B3F0B" w:rsidP="001B3F0B">
      <w:pPr>
        <w:rPr>
          <w:rFonts w:asciiTheme="minorHAnsi" w:eastAsiaTheme="minorEastAsia" w:hAnsiTheme="minorHAnsi"/>
          <w:sz w:val="32"/>
        </w:rPr>
      </w:pPr>
    </w:p>
    <w:p w:rsidR="001B3F0B" w:rsidRPr="001B3F0B" w:rsidRDefault="001B3F0B" w:rsidP="00517FA8">
      <w:pPr>
        <w:numPr>
          <w:ilvl w:val="0"/>
          <w:numId w:val="3"/>
        </w:numPr>
        <w:rPr>
          <w:rFonts w:asciiTheme="minorHAnsi" w:eastAsiaTheme="minorEastAsia" w:hAnsiTheme="minorHAnsi"/>
          <w:sz w:val="32"/>
        </w:rPr>
      </w:pPr>
      <w:r w:rsidRPr="001B3F0B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6"/>
        </w:rPr>
        <w:t>People feel pressure to remain in constant contact, even when behind the wheel.</w:t>
      </w:r>
    </w:p>
    <w:p w:rsidR="001B3F0B" w:rsidRPr="001B3F0B" w:rsidRDefault="001B3F0B" w:rsidP="001B3F0B">
      <w:pPr>
        <w:rPr>
          <w:rFonts w:asciiTheme="minorHAnsi" w:eastAsiaTheme="minorEastAsia" w:hAnsiTheme="minorHAnsi"/>
          <w:sz w:val="32"/>
        </w:rPr>
      </w:pPr>
    </w:p>
    <w:p w:rsidR="00822B14" w:rsidRDefault="00961FA7" w:rsidP="00517FA8">
      <w:pPr>
        <w:numPr>
          <w:ilvl w:val="0"/>
          <w:numId w:val="3"/>
        </w:numPr>
        <w:rPr>
          <w:rFonts w:asciiTheme="minorHAnsi" w:eastAsiaTheme="minorEastAsia" w:hAnsiTheme="minorHAnsi"/>
          <w:sz w:val="32"/>
        </w:rPr>
      </w:pPr>
      <w:r w:rsidRPr="001B3F0B">
        <w:rPr>
          <w:rFonts w:asciiTheme="minorHAnsi" w:eastAsiaTheme="minorEastAsia" w:hAnsiTheme="minorHAnsi"/>
          <w:sz w:val="32"/>
        </w:rPr>
        <w:t xml:space="preserve">There are many organizations at the state, regional and federal level addressing this problem. </w:t>
      </w:r>
    </w:p>
    <w:p w:rsidR="001B3F0B" w:rsidRDefault="001B3F0B" w:rsidP="001B3F0B">
      <w:pPr>
        <w:rPr>
          <w:rFonts w:asciiTheme="minorHAnsi" w:eastAsiaTheme="minorEastAsia" w:hAnsiTheme="minorHAnsi"/>
          <w:sz w:val="32"/>
        </w:rPr>
      </w:pPr>
    </w:p>
    <w:p w:rsidR="0031620E" w:rsidRPr="0031620E" w:rsidRDefault="001B3F0B" w:rsidP="00517FA8">
      <w:pPr>
        <w:pStyle w:val="ListParagraph"/>
        <w:numPr>
          <w:ilvl w:val="0"/>
          <w:numId w:val="4"/>
        </w:numPr>
        <w:rPr>
          <w:sz w:val="32"/>
        </w:rPr>
      </w:pPr>
      <w:r w:rsidRPr="001B3F0B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If we</w:t>
      </w:r>
      <w:r w:rsidR="00FB6C00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’re</w:t>
      </w:r>
      <w:r w:rsidRPr="001B3F0B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 honest, we have all been in the same situation.</w:t>
      </w:r>
      <w:r w:rsidR="0031620E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 </w:t>
      </w:r>
    </w:p>
    <w:p w:rsidR="0031620E" w:rsidRPr="0031620E" w:rsidRDefault="0031620E" w:rsidP="0031620E">
      <w:pPr>
        <w:pStyle w:val="ListParagraph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</w:rPr>
      </w:pPr>
    </w:p>
    <w:p w:rsidR="001B3F0B" w:rsidRPr="001B3F0B" w:rsidRDefault="0031620E" w:rsidP="00517FA8">
      <w:pPr>
        <w:pStyle w:val="ListParagraph"/>
        <w:numPr>
          <w:ilvl w:val="0"/>
          <w:numId w:val="4"/>
        </w:numPr>
        <w:rPr>
          <w:sz w:val="32"/>
        </w:rPr>
      </w:pPr>
      <w:r w:rsidRPr="0031620E"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</w:rPr>
        <w:t>Again, this talk is not meant to be a lecture, but rather a conversation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.</w:t>
      </w:r>
    </w:p>
    <w:p w:rsidR="001B3F0B" w:rsidRPr="001B3F0B" w:rsidRDefault="001B3F0B" w:rsidP="001B3F0B">
      <w:pPr>
        <w:ind w:left="360"/>
        <w:rPr>
          <w:sz w:val="32"/>
        </w:rPr>
      </w:pPr>
    </w:p>
    <w:p w:rsidR="001B3F0B" w:rsidRPr="008045CC" w:rsidRDefault="001B3F0B" w:rsidP="00517FA8">
      <w:pPr>
        <w:pStyle w:val="ListParagraph"/>
        <w:numPr>
          <w:ilvl w:val="0"/>
          <w:numId w:val="4"/>
        </w:numPr>
        <w:rPr>
          <w:sz w:val="32"/>
        </w:rPr>
      </w:pPr>
      <w:r w:rsidRPr="001B3F0B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lastRenderedPageBreak/>
        <w:t xml:space="preserve">We need to recognize the fact that </w:t>
      </w:r>
      <w:r w:rsidRPr="001B3F0B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u w:val="single"/>
        </w:rPr>
        <w:t>WE are those distracted drivers – driving and using a phone is not multi-tasking – it’s driving while distracted</w:t>
      </w:r>
      <w:r w:rsidR="0073662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u w:val="single"/>
        </w:rPr>
        <w:t>.</w:t>
      </w:r>
    </w:p>
    <w:p w:rsidR="008045CC" w:rsidRPr="008045CC" w:rsidRDefault="008045CC" w:rsidP="008045CC">
      <w:pPr>
        <w:pStyle w:val="ListParagraph"/>
        <w:rPr>
          <w:sz w:val="32"/>
        </w:rPr>
      </w:pPr>
    </w:p>
    <w:p w:rsidR="008045CC" w:rsidRPr="008045CC" w:rsidRDefault="008045CC" w:rsidP="00517FA8">
      <w:pPr>
        <w:pStyle w:val="ListParagraph"/>
        <w:numPr>
          <w:ilvl w:val="0"/>
          <w:numId w:val="6"/>
        </w:numPr>
        <w:rPr>
          <w:color w:val="FFC000"/>
          <w:sz w:val="4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28"/>
        </w:rPr>
        <w:t xml:space="preserve">  According to the National Safety Council:</w:t>
      </w:r>
    </w:p>
    <w:p w:rsidR="008045CC" w:rsidRPr="008045CC" w:rsidRDefault="008045CC" w:rsidP="00517FA8">
      <w:pPr>
        <w:pStyle w:val="ListParagraph"/>
        <w:numPr>
          <w:ilvl w:val="0"/>
          <w:numId w:val="9"/>
        </w:numPr>
        <w:tabs>
          <w:tab w:val="clear" w:pos="720"/>
          <w:tab w:val="num" w:pos="1440"/>
        </w:tabs>
        <w:ind w:left="1440"/>
        <w:rPr>
          <w:color w:val="FFC000"/>
          <w:sz w:val="4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28"/>
        </w:rPr>
        <w:t>W</w:t>
      </w:r>
      <w:r w:rsidRPr="008045CC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28"/>
        </w:rPr>
        <w:t>hen talking on a cell phone, drivers can miss seeing up to half of what's around them -- traffic lights, stop signs, pedestrians.</w:t>
      </w:r>
    </w:p>
    <w:p w:rsidR="008045CC" w:rsidRPr="008045CC" w:rsidRDefault="008045CC" w:rsidP="008045CC">
      <w:pPr>
        <w:ind w:left="1440"/>
        <w:rPr>
          <w:color w:val="FFC000"/>
          <w:sz w:val="32"/>
        </w:rPr>
      </w:pPr>
    </w:p>
    <w:p w:rsidR="008045CC" w:rsidRPr="008045CC" w:rsidRDefault="008045CC" w:rsidP="00517FA8">
      <w:pPr>
        <w:pStyle w:val="ListParagraph"/>
        <w:numPr>
          <w:ilvl w:val="0"/>
          <w:numId w:val="9"/>
        </w:numPr>
        <w:ind w:left="1440"/>
        <w:rPr>
          <w:color w:val="FFC000"/>
          <w:sz w:val="44"/>
        </w:rPr>
      </w:pPr>
      <w:r w:rsidRPr="008045C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28"/>
        </w:rPr>
        <w:t xml:space="preserve">An </w:t>
      </w:r>
      <w:r w:rsidR="0073662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28"/>
        </w:rPr>
        <w:t>e</w:t>
      </w:r>
      <w:r w:rsidRPr="008045C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28"/>
        </w:rPr>
        <w:t xml:space="preserve">stimated 1 in 4 </w:t>
      </w:r>
      <w:r w:rsidR="0073662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28"/>
        </w:rPr>
        <w:t>c</w:t>
      </w:r>
      <w:r w:rsidRPr="008045C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28"/>
        </w:rPr>
        <w:t xml:space="preserve">ar </w:t>
      </w:r>
      <w:r w:rsidR="0073662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28"/>
        </w:rPr>
        <w:t>c</w:t>
      </w:r>
      <w:r w:rsidRPr="008045C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28"/>
        </w:rPr>
        <w:t xml:space="preserve">rashes </w:t>
      </w:r>
      <w:r w:rsidR="0073662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28"/>
        </w:rPr>
        <w:t>i</w:t>
      </w:r>
      <w:r w:rsidRPr="008045C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28"/>
        </w:rPr>
        <w:t xml:space="preserve">nvolves </w:t>
      </w:r>
      <w:r w:rsidR="0073662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28"/>
        </w:rPr>
        <w:t>c</w:t>
      </w:r>
      <w:r w:rsidRPr="008045C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28"/>
        </w:rPr>
        <w:t xml:space="preserve">ell </w:t>
      </w:r>
      <w:r w:rsidR="0073662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28"/>
        </w:rPr>
        <w:t>p</w:t>
      </w:r>
      <w:r w:rsidRPr="008045C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28"/>
        </w:rPr>
        <w:t xml:space="preserve">hone </w:t>
      </w:r>
      <w:r w:rsidR="00736622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28"/>
        </w:rPr>
        <w:t>u</w:t>
      </w:r>
      <w:r w:rsidRPr="008045C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28"/>
        </w:rPr>
        <w:t>se.</w:t>
      </w:r>
    </w:p>
    <w:p w:rsidR="008045CC" w:rsidRPr="008045CC" w:rsidRDefault="008045CC" w:rsidP="008045CC">
      <w:pPr>
        <w:ind w:left="360"/>
        <w:rPr>
          <w:color w:val="FFC000"/>
          <w:sz w:val="32"/>
        </w:rPr>
      </w:pPr>
    </w:p>
    <w:p w:rsidR="008045CC" w:rsidRPr="008045CC" w:rsidRDefault="008045CC" w:rsidP="00517FA8">
      <w:pPr>
        <w:pStyle w:val="ListParagraph"/>
        <w:numPr>
          <w:ilvl w:val="0"/>
          <w:numId w:val="6"/>
        </w:numPr>
        <w:rPr>
          <w:color w:val="FFC000"/>
          <w:sz w:val="44"/>
        </w:rPr>
      </w:pPr>
      <w:r w:rsidRPr="008045CC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28"/>
        </w:rPr>
        <w:t xml:space="preserve">Many distractions exist while driving, but cell phones are a top distraction because so many drivers use them for long periods of time each day. </w:t>
      </w:r>
    </w:p>
    <w:p w:rsidR="008045CC" w:rsidRPr="008045CC" w:rsidRDefault="008045CC" w:rsidP="008045CC">
      <w:pPr>
        <w:ind w:left="360"/>
        <w:rPr>
          <w:color w:val="FFC000"/>
          <w:sz w:val="32"/>
        </w:rPr>
      </w:pPr>
    </w:p>
    <w:p w:rsidR="008045CC" w:rsidRPr="008045CC" w:rsidRDefault="008045CC" w:rsidP="00517FA8">
      <w:pPr>
        <w:pStyle w:val="ListParagraph"/>
        <w:numPr>
          <w:ilvl w:val="0"/>
          <w:numId w:val="6"/>
        </w:numPr>
        <w:rPr>
          <w:color w:val="FFC000"/>
          <w:sz w:val="44"/>
        </w:rPr>
      </w:pPr>
      <w:r w:rsidRPr="008045CC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28"/>
        </w:rPr>
        <w:t xml:space="preserve">Almost everyone has seen a driver distracted by a cell phone, but </w:t>
      </w:r>
      <w:r w:rsidRPr="008045CC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28"/>
        </w:rPr>
        <w:t>when you are the one who is distracted, you often don't realize that driver is you.</w:t>
      </w:r>
    </w:p>
    <w:p w:rsidR="001B3F0B" w:rsidRDefault="001B3F0B">
      <w:pPr>
        <w:rPr>
          <w:rFonts w:asciiTheme="minorHAnsi" w:eastAsiaTheme="minorEastAsia" w:hAnsiTheme="minorHAnsi"/>
          <w:sz w:val="32"/>
        </w:rPr>
      </w:pPr>
    </w:p>
    <w:p w:rsidR="008045CC" w:rsidRPr="00882BB9" w:rsidRDefault="00FB6C00">
      <w:pPr>
        <w:rPr>
          <w:rFonts w:asciiTheme="minorHAnsi" w:eastAsiaTheme="minorEastAsia" w:hAnsiTheme="minorHAnsi"/>
          <w:b/>
          <w:color w:val="C00000"/>
          <w:sz w:val="36"/>
          <w:u w:val="single"/>
        </w:rPr>
      </w:pPr>
      <w:r>
        <w:rPr>
          <w:rFonts w:asciiTheme="minorHAnsi" w:eastAsiaTheme="minorEastAsia" w:hAnsiTheme="minorHAnsi"/>
          <w:b/>
          <w:color w:val="C00000"/>
          <w:sz w:val="36"/>
          <w:u w:val="single"/>
        </w:rPr>
        <w:t xml:space="preserve">More </w:t>
      </w:r>
      <w:r w:rsidR="008045CC" w:rsidRPr="00882BB9">
        <w:rPr>
          <w:rFonts w:asciiTheme="minorHAnsi" w:eastAsiaTheme="minorEastAsia" w:hAnsiTheme="minorHAnsi"/>
          <w:b/>
          <w:color w:val="C00000"/>
          <w:sz w:val="36"/>
          <w:u w:val="single"/>
        </w:rPr>
        <w:t>Data on Distracted Driving</w:t>
      </w:r>
      <w:r>
        <w:rPr>
          <w:rFonts w:asciiTheme="minorHAnsi" w:eastAsiaTheme="minorEastAsia" w:hAnsiTheme="minorHAnsi"/>
          <w:b/>
          <w:color w:val="C00000"/>
          <w:sz w:val="36"/>
          <w:u w:val="single"/>
        </w:rPr>
        <w:t>:</w:t>
      </w:r>
    </w:p>
    <w:p w:rsidR="008045CC" w:rsidRDefault="008045CC">
      <w:pPr>
        <w:rPr>
          <w:rFonts w:asciiTheme="minorHAnsi" w:eastAsiaTheme="minorEastAsia" w:hAnsiTheme="minorHAnsi"/>
          <w:sz w:val="32"/>
        </w:rPr>
      </w:pPr>
    </w:p>
    <w:p w:rsidR="00822B14" w:rsidRDefault="00961FA7" w:rsidP="00517FA8">
      <w:pPr>
        <w:pStyle w:val="ListParagraph"/>
        <w:numPr>
          <w:ilvl w:val="0"/>
          <w:numId w:val="7"/>
        </w:numPr>
        <w:rPr>
          <w:rFonts w:asciiTheme="minorHAnsi" w:hAnsiTheme="minorHAnsi"/>
          <w:sz w:val="32"/>
        </w:rPr>
      </w:pPr>
      <w:r w:rsidRPr="008045CC">
        <w:rPr>
          <w:rFonts w:asciiTheme="minorHAnsi" w:hAnsiTheme="minorHAnsi"/>
          <w:sz w:val="32"/>
        </w:rPr>
        <w:t xml:space="preserve">In 2013, 3,154 </w:t>
      </w:r>
      <w:r w:rsidR="00736622">
        <w:rPr>
          <w:rFonts w:asciiTheme="minorHAnsi" w:hAnsiTheme="minorHAnsi"/>
          <w:sz w:val="32"/>
        </w:rPr>
        <w:t xml:space="preserve">people </w:t>
      </w:r>
      <w:r w:rsidRPr="008045CC">
        <w:rPr>
          <w:rFonts w:asciiTheme="minorHAnsi" w:hAnsiTheme="minorHAnsi"/>
          <w:sz w:val="32"/>
        </w:rPr>
        <w:t>were killed in distracted driving crashes. (National Highway Admin.)</w:t>
      </w:r>
    </w:p>
    <w:p w:rsidR="008045CC" w:rsidRPr="008045CC" w:rsidRDefault="008045CC" w:rsidP="008045CC">
      <w:pPr>
        <w:ind w:left="360"/>
        <w:rPr>
          <w:rFonts w:asciiTheme="minorHAnsi" w:hAnsiTheme="minorHAnsi"/>
          <w:sz w:val="32"/>
        </w:rPr>
      </w:pPr>
    </w:p>
    <w:p w:rsidR="008045CC" w:rsidRPr="008045CC" w:rsidRDefault="008045CC" w:rsidP="00517FA8">
      <w:pPr>
        <w:pStyle w:val="ListParagraph"/>
        <w:numPr>
          <w:ilvl w:val="0"/>
          <w:numId w:val="7"/>
        </w:numPr>
        <w:rPr>
          <w:rFonts w:asciiTheme="minorHAnsi" w:hAnsiTheme="minorHAnsi"/>
          <w:sz w:val="32"/>
        </w:rPr>
      </w:pPr>
      <w:r w:rsidRPr="008045CC">
        <w:rPr>
          <w:rFonts w:asciiTheme="minorHAnsi" w:eastAsiaTheme="minorEastAsia" w:hAnsiTheme="minorHAnsi" w:cstheme="minorBidi"/>
          <w:color w:val="000000" w:themeColor="text1"/>
          <w:kern w:val="24"/>
          <w:sz w:val="32"/>
        </w:rPr>
        <w:t>Th</w:t>
      </w:r>
      <w:r w:rsidR="00D42226">
        <w:rPr>
          <w:rFonts w:asciiTheme="minorHAnsi" w:eastAsiaTheme="minorEastAsia" w:hAnsiTheme="minorHAnsi" w:cstheme="minorBidi"/>
          <w:color w:val="000000" w:themeColor="text1"/>
          <w:kern w:val="24"/>
          <w:sz w:val="32"/>
        </w:rPr>
        <w:t>ere</w:t>
      </w:r>
      <w:r w:rsidRPr="008045CC">
        <w:rPr>
          <w:rFonts w:asciiTheme="minorHAnsi" w:eastAsiaTheme="minorEastAsia" w:hAnsiTheme="minorHAnsi" w:cstheme="minorBidi"/>
          <w:color w:val="000000" w:themeColor="text1"/>
          <w:kern w:val="24"/>
          <w:sz w:val="32"/>
        </w:rPr>
        <w:t xml:space="preserve"> is a new study released by AT&amp;T in conjunction with their “It Can Wait” campaign</w:t>
      </w:r>
      <w:r w:rsidR="00D42226">
        <w:rPr>
          <w:rFonts w:asciiTheme="minorHAnsi" w:eastAsiaTheme="minorEastAsia" w:hAnsiTheme="minorHAnsi" w:cstheme="minorBidi"/>
          <w:color w:val="000000" w:themeColor="text1"/>
          <w:kern w:val="24"/>
          <w:sz w:val="32"/>
        </w:rPr>
        <w:t>.  It reveals that:</w:t>
      </w:r>
    </w:p>
    <w:p w:rsidR="00822B14" w:rsidRPr="008045CC" w:rsidRDefault="008045CC" w:rsidP="00517FA8">
      <w:pPr>
        <w:pStyle w:val="ListParagraph"/>
        <w:numPr>
          <w:ilvl w:val="1"/>
          <w:numId w:val="8"/>
        </w:numPr>
        <w:rPr>
          <w:rFonts w:asciiTheme="minorHAnsi" w:hAnsiTheme="minorHAnsi"/>
          <w:sz w:val="32"/>
        </w:rPr>
      </w:pPr>
      <w:r>
        <w:rPr>
          <w:rFonts w:asciiTheme="minorHAnsi" w:hAnsiTheme="minorHAnsi"/>
          <w:sz w:val="32"/>
        </w:rPr>
        <w:t>N</w:t>
      </w:r>
      <w:r w:rsidR="00961FA7" w:rsidRPr="008045CC">
        <w:rPr>
          <w:rFonts w:asciiTheme="minorHAnsi" w:hAnsiTheme="minorHAnsi"/>
          <w:sz w:val="32"/>
        </w:rPr>
        <w:t xml:space="preserve">early 4-in-10 smartphone users tap into social media while driving. </w:t>
      </w:r>
    </w:p>
    <w:p w:rsidR="00822B14" w:rsidRPr="008045CC" w:rsidRDefault="00961FA7" w:rsidP="00517FA8">
      <w:pPr>
        <w:pStyle w:val="ListParagraph"/>
        <w:numPr>
          <w:ilvl w:val="1"/>
          <w:numId w:val="8"/>
        </w:numPr>
        <w:rPr>
          <w:rFonts w:asciiTheme="minorHAnsi" w:hAnsiTheme="minorHAnsi"/>
          <w:sz w:val="32"/>
        </w:rPr>
      </w:pPr>
      <w:r w:rsidRPr="008045CC">
        <w:rPr>
          <w:rFonts w:asciiTheme="minorHAnsi" w:hAnsiTheme="minorHAnsi"/>
          <w:sz w:val="32"/>
        </w:rPr>
        <w:t xml:space="preserve">Almost 3-in-10 surf the net. </w:t>
      </w:r>
    </w:p>
    <w:p w:rsidR="00822B14" w:rsidRPr="008045CC" w:rsidRDefault="00961FA7" w:rsidP="00517FA8">
      <w:pPr>
        <w:pStyle w:val="ListParagraph"/>
        <w:numPr>
          <w:ilvl w:val="1"/>
          <w:numId w:val="8"/>
        </w:numPr>
        <w:rPr>
          <w:rFonts w:asciiTheme="minorHAnsi" w:hAnsiTheme="minorHAnsi"/>
          <w:sz w:val="32"/>
        </w:rPr>
      </w:pPr>
      <w:r w:rsidRPr="008045CC">
        <w:rPr>
          <w:rFonts w:asciiTheme="minorHAnsi" w:hAnsiTheme="minorHAnsi"/>
          <w:sz w:val="32"/>
        </w:rPr>
        <w:t xml:space="preserve">1-in-10 video chat. </w:t>
      </w:r>
    </w:p>
    <w:p w:rsidR="00822B14" w:rsidRPr="008045CC" w:rsidRDefault="00961FA7" w:rsidP="00517FA8">
      <w:pPr>
        <w:pStyle w:val="ListParagraph"/>
        <w:numPr>
          <w:ilvl w:val="1"/>
          <w:numId w:val="8"/>
        </w:numPr>
        <w:rPr>
          <w:rFonts w:asciiTheme="minorHAnsi" w:hAnsiTheme="minorHAnsi"/>
          <w:sz w:val="32"/>
        </w:rPr>
      </w:pPr>
      <w:r w:rsidRPr="008045CC">
        <w:rPr>
          <w:rFonts w:asciiTheme="minorHAnsi" w:hAnsiTheme="minorHAnsi"/>
          <w:sz w:val="32"/>
        </w:rPr>
        <w:t xml:space="preserve">7-in-10 people engage in smartphone activities while driving. </w:t>
      </w:r>
    </w:p>
    <w:p w:rsidR="008045CC" w:rsidRPr="008045CC" w:rsidRDefault="008045CC" w:rsidP="008045CC">
      <w:pPr>
        <w:ind w:left="360"/>
        <w:rPr>
          <w:rFonts w:asciiTheme="minorHAnsi" w:hAnsiTheme="minorHAnsi"/>
          <w:sz w:val="32"/>
        </w:rPr>
      </w:pPr>
    </w:p>
    <w:p w:rsidR="008045CC" w:rsidRPr="008045CC" w:rsidRDefault="008045CC" w:rsidP="00517FA8">
      <w:pPr>
        <w:pStyle w:val="ListParagraph"/>
        <w:numPr>
          <w:ilvl w:val="0"/>
          <w:numId w:val="7"/>
        </w:numPr>
        <w:rPr>
          <w:sz w:val="32"/>
        </w:rPr>
      </w:pPr>
      <w:r w:rsidRPr="008045CC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Pretty incredible numbers. </w:t>
      </w:r>
    </w:p>
    <w:p w:rsidR="008045CC" w:rsidRPr="008045CC" w:rsidRDefault="008045CC" w:rsidP="008045CC">
      <w:pPr>
        <w:ind w:left="360"/>
        <w:rPr>
          <w:sz w:val="32"/>
        </w:rPr>
      </w:pPr>
    </w:p>
    <w:p w:rsidR="008045CC" w:rsidRPr="008045CC" w:rsidRDefault="001F0286" w:rsidP="00517FA8">
      <w:pPr>
        <w:pStyle w:val="ListParagraph"/>
        <w:numPr>
          <w:ilvl w:val="0"/>
          <w:numId w:val="7"/>
        </w:numPr>
        <w:rPr>
          <w:sz w:val="32"/>
        </w:rPr>
      </w:pPr>
      <w:r w:rsidRPr="008045CC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Texting and emailing are still the most prevalent. </w:t>
      </w:r>
      <w:r w:rsidR="008045CC" w:rsidRPr="008045CC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Unfortunately, other smartphone activity use behind the wheel is now common</w:t>
      </w:r>
      <w:r w:rsidR="00736622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.</w:t>
      </w:r>
      <w:r w:rsidR="008045CC" w:rsidRPr="008045CC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 </w:t>
      </w:r>
    </w:p>
    <w:p w:rsidR="008045CC" w:rsidRPr="008045CC" w:rsidRDefault="008045CC" w:rsidP="008045CC">
      <w:pPr>
        <w:pStyle w:val="ListParagraph"/>
        <w:rPr>
          <w:sz w:val="32"/>
        </w:rPr>
      </w:pPr>
    </w:p>
    <w:p w:rsidR="008045CC" w:rsidRPr="008045CC" w:rsidRDefault="008045CC" w:rsidP="00517FA8">
      <w:pPr>
        <w:numPr>
          <w:ilvl w:val="0"/>
          <w:numId w:val="7"/>
        </w:numPr>
        <w:rPr>
          <w:rFonts w:asciiTheme="minorHAnsi" w:eastAsiaTheme="minorEastAsia" w:hAnsiTheme="minorHAnsi"/>
          <w:sz w:val="40"/>
        </w:rPr>
      </w:pPr>
      <w:r w:rsidRPr="008045CC">
        <w:rPr>
          <w:rFonts w:asciiTheme="minorHAnsi" w:eastAsiaTheme="minorEastAsia" w:hAnsiTheme="minorHAnsi"/>
          <w:sz w:val="32"/>
        </w:rPr>
        <w:t>A 2013 Virginia Tech Transportation Institute (VTTI) study shows an increased risk of getting into a crash when engaging in visual-manual subtasks (such as reaching for a phone, dialing and texting) associated with the use of hand-held phones and other portable devices.</w:t>
      </w:r>
    </w:p>
    <w:p w:rsidR="008045CC" w:rsidRDefault="008045CC">
      <w:pPr>
        <w:rPr>
          <w:rFonts w:asciiTheme="minorHAnsi" w:eastAsiaTheme="minorEastAsia" w:hAnsiTheme="minorHAnsi"/>
          <w:sz w:val="32"/>
        </w:rPr>
      </w:pPr>
    </w:p>
    <w:p w:rsidR="001F0286" w:rsidRDefault="001F0286">
      <w:pPr>
        <w:rPr>
          <w:rFonts w:asciiTheme="minorHAnsi" w:eastAsiaTheme="minorEastAsia" w:hAnsiTheme="minorHAnsi"/>
          <w:sz w:val="32"/>
          <w:szCs w:val="32"/>
        </w:rPr>
      </w:pPr>
    </w:p>
    <w:p w:rsidR="001F0286" w:rsidRPr="00882BB9" w:rsidRDefault="00F67C90">
      <w:pPr>
        <w:rPr>
          <w:rFonts w:asciiTheme="minorHAnsi" w:eastAsiaTheme="minorEastAsia" w:hAnsiTheme="minorHAnsi"/>
          <w:b/>
          <w:color w:val="C00000"/>
          <w:sz w:val="36"/>
          <w:szCs w:val="32"/>
          <w:u w:val="single"/>
        </w:rPr>
      </w:pPr>
      <w:r w:rsidRPr="00882BB9">
        <w:rPr>
          <w:rFonts w:asciiTheme="minorHAnsi" w:eastAsiaTheme="minorEastAsia" w:hAnsiTheme="minorHAnsi"/>
          <w:b/>
          <w:color w:val="C00000"/>
          <w:sz w:val="36"/>
          <w:szCs w:val="32"/>
          <w:u w:val="single"/>
        </w:rPr>
        <w:t>5 Key Facts to Know and Tell</w:t>
      </w:r>
    </w:p>
    <w:p w:rsidR="00F67C90" w:rsidRDefault="00F67C90">
      <w:pPr>
        <w:rPr>
          <w:rFonts w:asciiTheme="minorHAnsi" w:eastAsiaTheme="minorEastAsia" w:hAnsiTheme="minorHAnsi"/>
          <w:sz w:val="32"/>
          <w:szCs w:val="32"/>
        </w:rPr>
      </w:pPr>
    </w:p>
    <w:p w:rsidR="00F67C90" w:rsidRPr="00F67C90" w:rsidRDefault="00F67C90" w:rsidP="00517FA8">
      <w:pPr>
        <w:pStyle w:val="ListParagraph"/>
        <w:numPr>
          <w:ilvl w:val="0"/>
          <w:numId w:val="10"/>
        </w:numPr>
        <w:rPr>
          <w:sz w:val="32"/>
          <w:szCs w:val="32"/>
        </w:rPr>
      </w:pPr>
      <w:r w:rsidRPr="00F67C90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So while there </w:t>
      </w:r>
      <w:r w:rsidR="00736622">
        <w:rPr>
          <w:rFonts w:asciiTheme="minorHAnsi" w:eastAsiaTheme="minorEastAsia" w:hAnsi="Calibri" w:cstheme="minorBidi"/>
          <w:kern w:val="24"/>
          <w:sz w:val="32"/>
          <w:szCs w:val="32"/>
        </w:rPr>
        <w:t>is</w:t>
      </w:r>
      <w:r w:rsidRPr="00F67C90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 lots of information and statistics out there on distracted driving, here are just a few key facts I want</w:t>
      </w:r>
      <w:r w:rsidR="00FB6C00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 to share:</w:t>
      </w:r>
    </w:p>
    <w:p w:rsidR="00F67C90" w:rsidRPr="00F67C90" w:rsidRDefault="00F67C90" w:rsidP="00F67C90">
      <w:pPr>
        <w:ind w:left="360"/>
        <w:rPr>
          <w:sz w:val="32"/>
          <w:szCs w:val="32"/>
        </w:rPr>
      </w:pPr>
    </w:p>
    <w:p w:rsidR="00FD54E5" w:rsidRPr="00FB6C00" w:rsidRDefault="00FB6C00" w:rsidP="00517FA8">
      <w:pPr>
        <w:pStyle w:val="ListParagraph"/>
        <w:numPr>
          <w:ilvl w:val="0"/>
          <w:numId w:val="11"/>
        </w:numPr>
        <w:ind w:left="1440"/>
        <w:rPr>
          <w:rFonts w:asciiTheme="minorHAnsi" w:hAnsiTheme="minorHAnsi"/>
          <w:sz w:val="32"/>
          <w:szCs w:val="32"/>
        </w:rPr>
      </w:pPr>
      <w:r w:rsidRPr="00FB6C00">
        <w:rPr>
          <w:rFonts w:asciiTheme="minorHAnsi" w:hAnsiTheme="minorHAnsi" w:cs="Arial"/>
          <w:kern w:val="24"/>
          <w:sz w:val="32"/>
          <w:szCs w:val="32"/>
        </w:rPr>
        <w:t>This first one is pretty sobering</w:t>
      </w:r>
      <w:r>
        <w:rPr>
          <w:rFonts w:asciiTheme="minorHAnsi" w:hAnsiTheme="minorHAnsi" w:cs="Arial"/>
          <w:kern w:val="24"/>
          <w:sz w:val="32"/>
          <w:szCs w:val="32"/>
        </w:rPr>
        <w:t xml:space="preserve">—this </w:t>
      </w:r>
      <w:r w:rsidRPr="00FB6C00">
        <w:rPr>
          <w:rFonts w:asciiTheme="minorHAnsi" w:hAnsiTheme="minorHAnsi" w:cs="Arial"/>
          <w:kern w:val="24"/>
          <w:sz w:val="32"/>
          <w:szCs w:val="32"/>
        </w:rPr>
        <w:t xml:space="preserve">is even scarier if you are traveling at a faster speed. </w:t>
      </w:r>
      <w:r w:rsidR="00FD54E5" w:rsidRPr="00FB6C00">
        <w:rPr>
          <w:rFonts w:asciiTheme="minorHAnsi" w:hAnsiTheme="minorHAnsi" w:cs="Arial"/>
          <w:kern w:val="24"/>
          <w:sz w:val="32"/>
          <w:szCs w:val="32"/>
        </w:rPr>
        <w:t xml:space="preserve">Five seconds is the average time your eyes are off the road while texting. When traveling at 55mph, that's </w:t>
      </w:r>
      <w:proofErr w:type="gramStart"/>
      <w:r w:rsidR="00FD54E5" w:rsidRPr="00FB6C00">
        <w:rPr>
          <w:rFonts w:asciiTheme="minorHAnsi" w:hAnsiTheme="minorHAnsi" w:cs="Arial"/>
          <w:kern w:val="24"/>
          <w:sz w:val="32"/>
          <w:szCs w:val="32"/>
        </w:rPr>
        <w:t>enough</w:t>
      </w:r>
      <w:proofErr w:type="gramEnd"/>
      <w:r w:rsidR="00FD54E5" w:rsidRPr="00FB6C00">
        <w:rPr>
          <w:rFonts w:asciiTheme="minorHAnsi" w:hAnsiTheme="minorHAnsi" w:cs="Arial"/>
          <w:kern w:val="24"/>
          <w:sz w:val="32"/>
          <w:szCs w:val="32"/>
        </w:rPr>
        <w:t xml:space="preserve"> time to cover the length of a football field. (</w:t>
      </w:r>
      <w:r w:rsidR="00FD54E5" w:rsidRPr="00FB6C00">
        <w:rPr>
          <w:rFonts w:asciiTheme="minorHAnsi" w:hAnsiTheme="minorHAnsi" w:cs="Arial"/>
          <w:i/>
          <w:iCs/>
          <w:kern w:val="24"/>
          <w:sz w:val="32"/>
          <w:szCs w:val="32"/>
        </w:rPr>
        <w:t>Virginia Tech Transportation Institute, 2009</w:t>
      </w:r>
      <w:r w:rsidR="00FD54E5" w:rsidRPr="00FB6C00">
        <w:rPr>
          <w:rFonts w:asciiTheme="minorHAnsi" w:hAnsiTheme="minorHAnsi" w:cs="Arial"/>
          <w:kern w:val="24"/>
          <w:sz w:val="32"/>
          <w:szCs w:val="32"/>
        </w:rPr>
        <w:t>)</w:t>
      </w:r>
    </w:p>
    <w:p w:rsidR="00FD54E5" w:rsidRPr="00F67C90" w:rsidRDefault="00FD54E5" w:rsidP="00FD54E5">
      <w:pPr>
        <w:ind w:left="1440"/>
        <w:rPr>
          <w:rFonts w:asciiTheme="minorHAnsi" w:hAnsiTheme="minorHAnsi" w:cs="Arial"/>
          <w:kern w:val="24"/>
          <w:sz w:val="32"/>
          <w:szCs w:val="32"/>
        </w:rPr>
      </w:pPr>
    </w:p>
    <w:p w:rsidR="00FD54E5" w:rsidRPr="00F67C90" w:rsidRDefault="00FD54E5" w:rsidP="00517FA8">
      <w:pPr>
        <w:pStyle w:val="ListParagraph"/>
        <w:numPr>
          <w:ilvl w:val="0"/>
          <w:numId w:val="11"/>
        </w:numPr>
        <w:ind w:left="1440"/>
        <w:rPr>
          <w:rFonts w:asciiTheme="minorHAnsi" w:hAnsiTheme="minorHAnsi"/>
          <w:sz w:val="32"/>
          <w:szCs w:val="32"/>
        </w:rPr>
      </w:pPr>
      <w:r>
        <w:rPr>
          <w:rFonts w:asciiTheme="minorHAnsi" w:eastAsiaTheme="minorEastAsia" w:hAnsiTheme="minorHAnsi" w:cstheme="minorBidi"/>
          <w:kern w:val="24"/>
          <w:sz w:val="32"/>
          <w:szCs w:val="32"/>
        </w:rPr>
        <w:t>Device-related t</w:t>
      </w:r>
      <w:r w:rsidRPr="00F67C90">
        <w:rPr>
          <w:rFonts w:asciiTheme="minorHAnsi" w:eastAsiaTheme="minorEastAsia" w:hAnsiTheme="minorHAnsi" w:cstheme="minorBidi"/>
          <w:kern w:val="24"/>
          <w:sz w:val="32"/>
          <w:szCs w:val="32"/>
        </w:rPr>
        <w:t xml:space="preserve">asks such as reaching for a phone, dialing, </w:t>
      </w:r>
      <w:r w:rsidR="00FB6C00">
        <w:rPr>
          <w:rFonts w:asciiTheme="minorHAnsi" w:eastAsiaTheme="minorEastAsia" w:hAnsiTheme="minorHAnsi" w:cstheme="minorBidi"/>
          <w:kern w:val="24"/>
          <w:sz w:val="32"/>
          <w:szCs w:val="32"/>
        </w:rPr>
        <w:t xml:space="preserve">and </w:t>
      </w:r>
      <w:r w:rsidRPr="00F67C90">
        <w:rPr>
          <w:rFonts w:asciiTheme="minorHAnsi" w:eastAsiaTheme="minorEastAsia" w:hAnsiTheme="minorHAnsi" w:cstheme="minorBidi"/>
          <w:kern w:val="24"/>
          <w:sz w:val="32"/>
          <w:szCs w:val="32"/>
        </w:rPr>
        <w:t xml:space="preserve">texting increased the risk of getting into a crash by three times. </w:t>
      </w:r>
      <w:r w:rsidRPr="00F67C90">
        <w:rPr>
          <w:rFonts w:asciiTheme="minorHAnsi" w:hAnsiTheme="minorHAnsi" w:cs="Arial"/>
          <w:kern w:val="24"/>
          <w:sz w:val="32"/>
          <w:szCs w:val="32"/>
        </w:rPr>
        <w:t>(</w:t>
      </w:r>
      <w:r w:rsidRPr="00F67C90">
        <w:rPr>
          <w:rFonts w:asciiTheme="minorHAnsi" w:hAnsiTheme="minorHAnsi" w:cs="Arial"/>
          <w:i/>
          <w:iCs/>
          <w:kern w:val="24"/>
          <w:sz w:val="32"/>
          <w:szCs w:val="32"/>
        </w:rPr>
        <w:t>Virginia Tech Transportation Institute, 2009</w:t>
      </w:r>
      <w:r w:rsidRPr="00F67C90">
        <w:rPr>
          <w:rFonts w:asciiTheme="minorHAnsi" w:hAnsiTheme="minorHAnsi" w:cs="Arial"/>
          <w:kern w:val="24"/>
          <w:sz w:val="32"/>
          <w:szCs w:val="32"/>
        </w:rPr>
        <w:t>)</w:t>
      </w:r>
    </w:p>
    <w:p w:rsidR="00FD54E5" w:rsidRPr="00F67C90" w:rsidRDefault="00FD54E5" w:rsidP="00FD54E5">
      <w:pPr>
        <w:ind w:left="720"/>
        <w:rPr>
          <w:rFonts w:asciiTheme="minorHAnsi" w:hAnsiTheme="minorHAnsi" w:cs="Arial"/>
          <w:kern w:val="24"/>
          <w:sz w:val="32"/>
          <w:szCs w:val="32"/>
        </w:rPr>
      </w:pPr>
    </w:p>
    <w:p w:rsidR="00FD54E5" w:rsidRPr="00F67C90" w:rsidRDefault="00FD54E5" w:rsidP="00517FA8">
      <w:pPr>
        <w:pStyle w:val="ListParagraph"/>
        <w:numPr>
          <w:ilvl w:val="0"/>
          <w:numId w:val="11"/>
        </w:numPr>
        <w:ind w:left="1440"/>
        <w:rPr>
          <w:rFonts w:asciiTheme="minorHAnsi" w:hAnsiTheme="minorHAnsi" w:cs="Arial"/>
          <w:kern w:val="24"/>
          <w:sz w:val="32"/>
          <w:szCs w:val="32"/>
        </w:rPr>
      </w:pPr>
      <w:r w:rsidRPr="00F67C90">
        <w:rPr>
          <w:rFonts w:asciiTheme="minorHAnsi" w:eastAsiaTheme="minorEastAsia" w:hAnsiTheme="minorHAnsi" w:cstheme="minorBidi"/>
          <w:kern w:val="24"/>
          <w:sz w:val="32"/>
          <w:szCs w:val="32"/>
        </w:rPr>
        <w:t xml:space="preserve">Phone conversations of any type increase reaction times and increase variations in speed, lane deviations, </w:t>
      </w:r>
      <w:r w:rsidR="00FB6C00">
        <w:rPr>
          <w:rFonts w:asciiTheme="minorHAnsi" w:eastAsiaTheme="minorEastAsia" w:hAnsiTheme="minorHAnsi" w:cstheme="minorBidi"/>
          <w:kern w:val="24"/>
          <w:sz w:val="32"/>
          <w:szCs w:val="32"/>
        </w:rPr>
        <w:t xml:space="preserve">and </w:t>
      </w:r>
      <w:r w:rsidRPr="00F67C90">
        <w:rPr>
          <w:rFonts w:asciiTheme="minorHAnsi" w:eastAsiaTheme="minorEastAsia" w:hAnsiTheme="minorHAnsi" w:cstheme="minorBidi"/>
          <w:kern w:val="24"/>
          <w:sz w:val="32"/>
          <w:szCs w:val="32"/>
        </w:rPr>
        <w:t>steering wheel control.</w:t>
      </w:r>
      <w:r w:rsidRPr="00F67C90">
        <w:rPr>
          <w:rFonts w:asciiTheme="minorHAnsi" w:hAnsiTheme="minorHAnsi" w:cs="Arial"/>
          <w:kern w:val="24"/>
          <w:sz w:val="32"/>
          <w:szCs w:val="32"/>
        </w:rPr>
        <w:t xml:space="preserve"> (</w:t>
      </w:r>
      <w:r w:rsidRPr="00F67C90">
        <w:rPr>
          <w:rFonts w:asciiTheme="minorHAnsi" w:hAnsiTheme="minorHAnsi" w:cs="Arial"/>
          <w:i/>
          <w:iCs/>
          <w:kern w:val="24"/>
          <w:sz w:val="32"/>
          <w:szCs w:val="32"/>
        </w:rPr>
        <w:t>AAA Foundation</w:t>
      </w:r>
      <w:r w:rsidRPr="00F67C90">
        <w:rPr>
          <w:rFonts w:asciiTheme="minorHAnsi" w:hAnsiTheme="minorHAnsi" w:cs="Arial"/>
          <w:kern w:val="24"/>
          <w:sz w:val="32"/>
          <w:szCs w:val="32"/>
        </w:rPr>
        <w:t>)</w:t>
      </w:r>
    </w:p>
    <w:p w:rsidR="00FD54E5" w:rsidRPr="00F67C90" w:rsidRDefault="00FD54E5" w:rsidP="00FD54E5">
      <w:pPr>
        <w:ind w:left="720"/>
        <w:rPr>
          <w:rFonts w:asciiTheme="minorHAnsi" w:hAnsiTheme="minorHAnsi" w:cs="Arial"/>
          <w:kern w:val="24"/>
          <w:sz w:val="32"/>
          <w:szCs w:val="32"/>
        </w:rPr>
      </w:pPr>
    </w:p>
    <w:p w:rsidR="00FD54E5" w:rsidRDefault="00FD54E5" w:rsidP="00517FA8">
      <w:pPr>
        <w:pStyle w:val="ListParagraph"/>
        <w:numPr>
          <w:ilvl w:val="0"/>
          <w:numId w:val="11"/>
        </w:numPr>
        <w:ind w:left="1440"/>
        <w:rPr>
          <w:rFonts w:asciiTheme="minorHAnsi" w:hAnsiTheme="minorHAnsi" w:cs="Arial"/>
          <w:kern w:val="24"/>
          <w:sz w:val="32"/>
          <w:szCs w:val="32"/>
        </w:rPr>
      </w:pPr>
      <w:r w:rsidRPr="00760E6F">
        <w:rPr>
          <w:rFonts w:asciiTheme="minorHAnsi" w:hAnsiTheme="minorHAnsi" w:cs="Arial"/>
          <w:b/>
          <w:bCs/>
          <w:kern w:val="24"/>
          <w:sz w:val="32"/>
          <w:szCs w:val="32"/>
        </w:rPr>
        <w:lastRenderedPageBreak/>
        <w:t>Talking on a cell phone</w:t>
      </w:r>
      <w:r w:rsidRPr="00760E6F">
        <w:rPr>
          <w:rFonts w:asciiTheme="minorHAnsi" w:hAnsiTheme="minorHAnsi" w:cs="Arial"/>
          <w:kern w:val="24"/>
          <w:sz w:val="32"/>
          <w:szCs w:val="32"/>
        </w:rPr>
        <w:t xml:space="preserve"> </w:t>
      </w:r>
      <w:r w:rsidRPr="00760E6F">
        <w:rPr>
          <w:rFonts w:asciiTheme="minorHAnsi" w:hAnsiTheme="minorHAnsi" w:cs="Arial"/>
          <w:b/>
          <w:bCs/>
          <w:kern w:val="24"/>
          <w:sz w:val="32"/>
          <w:szCs w:val="32"/>
        </w:rPr>
        <w:t>quadruples your risk of an accident, about the same as if you were driving drunk</w:t>
      </w:r>
      <w:r w:rsidRPr="00760E6F">
        <w:rPr>
          <w:rFonts w:asciiTheme="minorHAnsi" w:hAnsiTheme="minorHAnsi" w:cs="Arial"/>
          <w:kern w:val="24"/>
          <w:sz w:val="32"/>
          <w:szCs w:val="32"/>
        </w:rPr>
        <w:t xml:space="preserve">. Risk doubles again if you are texting while driving. </w:t>
      </w:r>
    </w:p>
    <w:p w:rsidR="00FD54E5" w:rsidRPr="00BE0932" w:rsidRDefault="00FD54E5" w:rsidP="00FD54E5">
      <w:pPr>
        <w:ind w:left="1080"/>
        <w:rPr>
          <w:rFonts w:asciiTheme="minorHAnsi" w:hAnsiTheme="minorHAnsi" w:cs="Arial"/>
          <w:kern w:val="24"/>
          <w:sz w:val="32"/>
          <w:szCs w:val="32"/>
        </w:rPr>
      </w:pPr>
    </w:p>
    <w:p w:rsidR="00FD54E5" w:rsidRPr="00FD54E5" w:rsidRDefault="00FD54E5" w:rsidP="00517FA8">
      <w:pPr>
        <w:pStyle w:val="NormalWeb"/>
        <w:numPr>
          <w:ilvl w:val="0"/>
          <w:numId w:val="11"/>
        </w:numPr>
        <w:spacing w:before="0" w:beforeAutospacing="0" w:after="0" w:afterAutospacing="0"/>
        <w:ind w:left="1440"/>
        <w:rPr>
          <w:rFonts w:ascii="Calibri" w:hAnsi="Calibri" w:cs="Arial"/>
          <w:kern w:val="24"/>
          <w:sz w:val="32"/>
          <w:szCs w:val="32"/>
        </w:rPr>
      </w:pPr>
      <w:r w:rsidRPr="00FD54E5">
        <w:rPr>
          <w:rFonts w:asciiTheme="minorHAnsi" w:hAnsiTheme="minorHAnsi" w:cs="Arial"/>
          <w:kern w:val="24"/>
          <w:sz w:val="32"/>
          <w:szCs w:val="32"/>
        </w:rPr>
        <w:t xml:space="preserve">Youth are most at risk. </w:t>
      </w:r>
      <w:r w:rsidRPr="00FD54E5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D</w:t>
      </w:r>
      <w:r w:rsidRPr="00FD54E5">
        <w:rPr>
          <w:rFonts w:asciiTheme="minorHAnsi" w:eastAsiaTheme="minorEastAsia" w:hAnsi="Calibri" w:cstheme="minorBidi"/>
          <w:color w:val="000000" w:themeColor="dark1"/>
          <w:kern w:val="24"/>
          <w:sz w:val="32"/>
          <w:szCs w:val="32"/>
        </w:rPr>
        <w:t xml:space="preserve">rivers in their 20s make up 27% of the distracted drivers in fatal crashes.  </w:t>
      </w:r>
      <w:r w:rsidRPr="00FD54E5">
        <w:rPr>
          <w:rFonts w:ascii="Calibri" w:hAnsi="Calibri" w:cs="Arial"/>
          <w:kern w:val="24"/>
          <w:sz w:val="32"/>
          <w:szCs w:val="32"/>
        </w:rPr>
        <w:t xml:space="preserve"> (CDC)</w:t>
      </w:r>
    </w:p>
    <w:p w:rsidR="00FD54E5" w:rsidRDefault="00FD54E5">
      <w:pPr>
        <w:rPr>
          <w:rFonts w:asciiTheme="minorHAnsi" w:eastAsiaTheme="minorEastAsia" w:hAnsiTheme="minorHAnsi"/>
          <w:sz w:val="32"/>
          <w:szCs w:val="32"/>
        </w:rPr>
      </w:pPr>
    </w:p>
    <w:p w:rsidR="00F67C90" w:rsidRPr="00882BB9" w:rsidRDefault="000E7671" w:rsidP="00F67C90">
      <w:pPr>
        <w:rPr>
          <w:rFonts w:ascii="Calibri" w:hAnsi="Calibri" w:cs="Arial"/>
          <w:b/>
          <w:color w:val="C00000"/>
          <w:kern w:val="24"/>
          <w:sz w:val="36"/>
          <w:szCs w:val="28"/>
          <w:u w:val="single"/>
        </w:rPr>
      </w:pPr>
      <w:r w:rsidRPr="00882BB9">
        <w:rPr>
          <w:rFonts w:ascii="Calibri" w:hAnsi="Calibri" w:cs="Arial"/>
          <w:b/>
          <w:color w:val="C00000"/>
          <w:kern w:val="24"/>
          <w:sz w:val="36"/>
          <w:szCs w:val="28"/>
          <w:u w:val="single"/>
        </w:rPr>
        <w:t xml:space="preserve">What Are </w:t>
      </w:r>
      <w:r w:rsidRPr="00882BB9">
        <w:rPr>
          <w:rFonts w:ascii="Calibri" w:hAnsi="Calibri" w:cs="Arial"/>
          <w:b/>
          <w:i/>
          <w:color w:val="C00000"/>
          <w:kern w:val="24"/>
          <w:sz w:val="36"/>
          <w:szCs w:val="28"/>
          <w:u w:val="single"/>
        </w:rPr>
        <w:t>W</w:t>
      </w:r>
      <w:r w:rsidR="0031620E" w:rsidRPr="00882BB9">
        <w:rPr>
          <w:rFonts w:ascii="Calibri" w:hAnsi="Calibri" w:cs="Arial"/>
          <w:b/>
          <w:i/>
          <w:color w:val="C00000"/>
          <w:kern w:val="24"/>
          <w:sz w:val="36"/>
          <w:szCs w:val="28"/>
          <w:u w:val="single"/>
        </w:rPr>
        <w:t>E</w:t>
      </w:r>
      <w:r w:rsidRPr="00882BB9">
        <w:rPr>
          <w:rFonts w:ascii="Calibri" w:hAnsi="Calibri" w:cs="Arial"/>
          <w:b/>
          <w:color w:val="C00000"/>
          <w:kern w:val="24"/>
          <w:sz w:val="36"/>
          <w:szCs w:val="28"/>
          <w:u w:val="single"/>
        </w:rPr>
        <w:t xml:space="preserve"> Doing About This Problem</w:t>
      </w:r>
      <w:r w:rsidR="00FB6C00">
        <w:rPr>
          <w:rFonts w:ascii="Calibri" w:hAnsi="Calibri" w:cs="Arial"/>
          <w:b/>
          <w:color w:val="C00000"/>
          <w:kern w:val="24"/>
          <w:sz w:val="36"/>
          <w:szCs w:val="28"/>
          <w:u w:val="single"/>
        </w:rPr>
        <w:t>?</w:t>
      </w:r>
    </w:p>
    <w:p w:rsidR="000E7671" w:rsidRDefault="000E7671" w:rsidP="00F67C90">
      <w:pPr>
        <w:rPr>
          <w:rFonts w:ascii="Calibri" w:hAnsi="Calibri" w:cs="Arial"/>
          <w:color w:val="000000" w:themeColor="text1"/>
          <w:kern w:val="24"/>
          <w:sz w:val="32"/>
          <w:szCs w:val="28"/>
        </w:rPr>
      </w:pPr>
    </w:p>
    <w:p w:rsidR="000E7671" w:rsidRPr="000E7671" w:rsidRDefault="000E7671" w:rsidP="00517FA8">
      <w:pPr>
        <w:pStyle w:val="ListParagraph"/>
        <w:numPr>
          <w:ilvl w:val="0"/>
          <w:numId w:val="13"/>
        </w:numPr>
        <w:rPr>
          <w:rFonts w:ascii="Calibri" w:hAnsi="Calibri" w:cs="Arial"/>
          <w:color w:val="000000" w:themeColor="text1"/>
          <w:kern w:val="24"/>
          <w:sz w:val="32"/>
          <w:szCs w:val="28"/>
        </w:rPr>
      </w:pPr>
      <w:r w:rsidRPr="000E7671">
        <w:rPr>
          <w:rFonts w:ascii="Calibri" w:hAnsi="Calibri" w:cs="Arial"/>
          <w:color w:val="000000" w:themeColor="text1"/>
          <w:kern w:val="24"/>
          <w:sz w:val="32"/>
          <w:szCs w:val="28"/>
        </w:rPr>
        <w:t>We</w:t>
      </w:r>
      <w:r w:rsidR="006B516E">
        <w:rPr>
          <w:rFonts w:ascii="Calibri" w:hAnsi="Calibri" w:cs="Arial"/>
          <w:color w:val="000000" w:themeColor="text1"/>
          <w:kern w:val="24"/>
          <w:sz w:val="32"/>
          <w:szCs w:val="28"/>
        </w:rPr>
        <w:t xml:space="preserve">/[NAME OF CO-OP] </w:t>
      </w:r>
      <w:r w:rsidRPr="000E7671">
        <w:rPr>
          <w:rFonts w:ascii="Calibri" w:hAnsi="Calibri" w:cs="Arial"/>
          <w:color w:val="000000" w:themeColor="text1"/>
          <w:kern w:val="24"/>
          <w:sz w:val="32"/>
          <w:szCs w:val="28"/>
        </w:rPr>
        <w:t xml:space="preserve">are trying to raise greater awareness of the problem in our community by starting </w:t>
      </w:r>
      <w:r w:rsidR="0031620E">
        <w:rPr>
          <w:rFonts w:ascii="Calibri" w:hAnsi="Calibri" w:cs="Arial"/>
          <w:color w:val="000000" w:themeColor="text1"/>
          <w:kern w:val="24"/>
          <w:sz w:val="32"/>
          <w:szCs w:val="28"/>
        </w:rPr>
        <w:t xml:space="preserve">and fostering </w:t>
      </w:r>
      <w:r w:rsidRPr="000E7671">
        <w:rPr>
          <w:rFonts w:ascii="Calibri" w:hAnsi="Calibri" w:cs="Arial"/>
          <w:color w:val="000000" w:themeColor="text1"/>
          <w:kern w:val="24"/>
          <w:sz w:val="32"/>
          <w:szCs w:val="28"/>
        </w:rPr>
        <w:t xml:space="preserve">a </w:t>
      </w:r>
      <w:r w:rsidR="0031620E">
        <w:rPr>
          <w:rFonts w:ascii="Calibri" w:hAnsi="Calibri" w:cs="Arial"/>
          <w:color w:val="000000" w:themeColor="text1"/>
          <w:kern w:val="24"/>
          <w:sz w:val="32"/>
          <w:szCs w:val="28"/>
        </w:rPr>
        <w:t xml:space="preserve">community </w:t>
      </w:r>
      <w:r w:rsidRPr="000E7671">
        <w:rPr>
          <w:rFonts w:ascii="Calibri" w:hAnsi="Calibri" w:cs="Arial"/>
          <w:color w:val="000000" w:themeColor="text1"/>
          <w:kern w:val="24"/>
          <w:sz w:val="32"/>
          <w:szCs w:val="28"/>
        </w:rPr>
        <w:t>conversation about it</w:t>
      </w:r>
      <w:r w:rsidR="0031620E">
        <w:rPr>
          <w:rFonts w:ascii="Calibri" w:hAnsi="Calibri" w:cs="Arial"/>
          <w:color w:val="000000" w:themeColor="text1"/>
          <w:kern w:val="24"/>
          <w:sz w:val="32"/>
          <w:szCs w:val="28"/>
        </w:rPr>
        <w:t xml:space="preserve"> – beginning here and now</w:t>
      </w:r>
      <w:r w:rsidRPr="000E7671">
        <w:rPr>
          <w:rFonts w:ascii="Calibri" w:hAnsi="Calibri" w:cs="Arial"/>
          <w:color w:val="000000" w:themeColor="text1"/>
          <w:kern w:val="24"/>
          <w:sz w:val="32"/>
          <w:szCs w:val="28"/>
        </w:rPr>
        <w:t xml:space="preserve">.  </w:t>
      </w:r>
    </w:p>
    <w:p w:rsidR="000E7671" w:rsidRDefault="000E7671" w:rsidP="00F67C90">
      <w:pPr>
        <w:rPr>
          <w:rFonts w:ascii="Calibri" w:hAnsi="Calibri" w:cs="Arial"/>
          <w:color w:val="000000" w:themeColor="text1"/>
          <w:kern w:val="24"/>
          <w:sz w:val="32"/>
          <w:szCs w:val="28"/>
        </w:rPr>
      </w:pPr>
    </w:p>
    <w:p w:rsidR="000E7671" w:rsidRPr="000E7671" w:rsidRDefault="000E7671" w:rsidP="00517FA8">
      <w:pPr>
        <w:pStyle w:val="ListParagraph"/>
        <w:numPr>
          <w:ilvl w:val="0"/>
          <w:numId w:val="13"/>
        </w:numPr>
        <w:rPr>
          <w:rFonts w:ascii="Calibri" w:hAnsi="Calibri" w:cs="Arial"/>
          <w:color w:val="000000" w:themeColor="text1"/>
          <w:kern w:val="24"/>
          <w:sz w:val="32"/>
          <w:szCs w:val="28"/>
        </w:rPr>
      </w:pPr>
      <w:r w:rsidRPr="000E7671">
        <w:rPr>
          <w:rFonts w:ascii="Calibri" w:hAnsi="Calibri" w:cs="Arial"/>
          <w:color w:val="000000" w:themeColor="text1"/>
          <w:kern w:val="24"/>
          <w:sz w:val="32"/>
          <w:szCs w:val="28"/>
        </w:rPr>
        <w:t xml:space="preserve">We are joining with other co-ops across the </w:t>
      </w:r>
      <w:proofErr w:type="gramStart"/>
      <w:r w:rsidRPr="000E7671">
        <w:rPr>
          <w:rFonts w:ascii="Calibri" w:hAnsi="Calibri" w:cs="Arial"/>
          <w:color w:val="000000" w:themeColor="text1"/>
          <w:kern w:val="24"/>
          <w:sz w:val="32"/>
          <w:szCs w:val="28"/>
        </w:rPr>
        <w:t xml:space="preserve">country </w:t>
      </w:r>
      <w:r w:rsidR="00A7001D">
        <w:rPr>
          <w:rFonts w:ascii="Calibri" w:hAnsi="Calibri" w:cs="Arial"/>
          <w:color w:val="000000" w:themeColor="text1"/>
          <w:kern w:val="24"/>
          <w:sz w:val="32"/>
          <w:szCs w:val="28"/>
        </w:rPr>
        <w:t>that</w:t>
      </w:r>
      <w:r w:rsidRPr="000E7671">
        <w:rPr>
          <w:rFonts w:ascii="Calibri" w:hAnsi="Calibri" w:cs="Arial"/>
          <w:color w:val="000000" w:themeColor="text1"/>
          <w:kern w:val="24"/>
          <w:sz w:val="32"/>
          <w:szCs w:val="28"/>
        </w:rPr>
        <w:t xml:space="preserve"> are</w:t>
      </w:r>
      <w:proofErr w:type="gramEnd"/>
      <w:r w:rsidRPr="000E7671">
        <w:rPr>
          <w:rFonts w:ascii="Calibri" w:hAnsi="Calibri" w:cs="Arial"/>
          <w:color w:val="000000" w:themeColor="text1"/>
          <w:kern w:val="24"/>
          <w:sz w:val="32"/>
          <w:szCs w:val="28"/>
        </w:rPr>
        <w:t xml:space="preserve"> also </w:t>
      </w:r>
      <w:r w:rsidR="00736622">
        <w:rPr>
          <w:rFonts w:ascii="Calibri" w:hAnsi="Calibri" w:cs="Arial"/>
          <w:color w:val="000000" w:themeColor="text1"/>
          <w:kern w:val="24"/>
          <w:sz w:val="32"/>
          <w:szCs w:val="28"/>
        </w:rPr>
        <w:t>participating</w:t>
      </w:r>
      <w:r w:rsidRPr="000E7671">
        <w:rPr>
          <w:rFonts w:ascii="Calibri" w:hAnsi="Calibri" w:cs="Arial"/>
          <w:color w:val="000000" w:themeColor="text1"/>
          <w:kern w:val="24"/>
          <w:sz w:val="32"/>
          <w:szCs w:val="28"/>
        </w:rPr>
        <w:t xml:space="preserve"> in this effort.</w:t>
      </w:r>
    </w:p>
    <w:p w:rsidR="000E7671" w:rsidRDefault="000E7671" w:rsidP="00F67C90">
      <w:pPr>
        <w:rPr>
          <w:rFonts w:ascii="Calibri" w:hAnsi="Calibri" w:cs="Arial"/>
          <w:color w:val="000000" w:themeColor="text1"/>
          <w:kern w:val="24"/>
          <w:sz w:val="32"/>
          <w:szCs w:val="28"/>
        </w:rPr>
      </w:pPr>
    </w:p>
    <w:p w:rsidR="000E7671" w:rsidRPr="000E7671" w:rsidRDefault="000E7671" w:rsidP="00517FA8">
      <w:pPr>
        <w:pStyle w:val="ListParagraph"/>
        <w:numPr>
          <w:ilvl w:val="0"/>
          <w:numId w:val="13"/>
        </w:numPr>
        <w:rPr>
          <w:rFonts w:ascii="Calibri" w:hAnsi="Calibri" w:cs="Arial"/>
          <w:color w:val="000000" w:themeColor="text1"/>
          <w:kern w:val="24"/>
          <w:sz w:val="32"/>
          <w:szCs w:val="28"/>
        </w:rPr>
      </w:pPr>
      <w:r w:rsidRPr="000E7671">
        <w:rPr>
          <w:rFonts w:ascii="Calibri" w:hAnsi="Calibri" w:cs="Arial"/>
          <w:color w:val="000000" w:themeColor="text1"/>
          <w:kern w:val="24"/>
          <w:sz w:val="32"/>
          <w:szCs w:val="28"/>
        </w:rPr>
        <w:t>Our goals are to:</w:t>
      </w:r>
    </w:p>
    <w:p w:rsidR="000E7671" w:rsidRDefault="000E7671" w:rsidP="00F67C90">
      <w:pPr>
        <w:rPr>
          <w:rFonts w:ascii="Calibri" w:hAnsi="Calibri" w:cs="Arial"/>
          <w:color w:val="000000" w:themeColor="text1"/>
          <w:kern w:val="24"/>
          <w:sz w:val="32"/>
          <w:szCs w:val="28"/>
        </w:rPr>
      </w:pPr>
    </w:p>
    <w:p w:rsidR="000E7671" w:rsidRPr="000E7671" w:rsidRDefault="000E7671" w:rsidP="00517FA8">
      <w:pPr>
        <w:pStyle w:val="ListParagraph"/>
        <w:numPr>
          <w:ilvl w:val="0"/>
          <w:numId w:val="14"/>
        </w:numPr>
        <w:ind w:left="1440"/>
        <w:rPr>
          <w:rFonts w:ascii="Calibri" w:hAnsi="Calibri" w:cs="Arial"/>
          <w:color w:val="000000" w:themeColor="text1"/>
          <w:kern w:val="24"/>
          <w:sz w:val="32"/>
          <w:szCs w:val="28"/>
        </w:rPr>
      </w:pPr>
      <w:r w:rsidRPr="000E7671">
        <w:rPr>
          <w:rFonts w:ascii="Calibri" w:hAnsi="Calibri" w:cs="Arial"/>
          <w:color w:val="000000" w:themeColor="text1"/>
          <w:kern w:val="24"/>
          <w:sz w:val="32"/>
          <w:szCs w:val="28"/>
        </w:rPr>
        <w:t>Promote overall safety of our employees, their families and our community.  It also ties back to one of the cooperative principles.</w:t>
      </w:r>
    </w:p>
    <w:p w:rsidR="000E7671" w:rsidRDefault="000E7671" w:rsidP="0031620E">
      <w:pPr>
        <w:ind w:left="1440"/>
        <w:rPr>
          <w:rFonts w:ascii="Calibri" w:hAnsi="Calibri" w:cs="Arial"/>
          <w:color w:val="000000" w:themeColor="text1"/>
          <w:kern w:val="24"/>
          <w:sz w:val="32"/>
          <w:szCs w:val="28"/>
        </w:rPr>
      </w:pPr>
    </w:p>
    <w:p w:rsidR="000E7671" w:rsidRDefault="000E7671" w:rsidP="00517FA8">
      <w:pPr>
        <w:pStyle w:val="ListParagraph"/>
        <w:numPr>
          <w:ilvl w:val="0"/>
          <w:numId w:val="14"/>
        </w:numPr>
        <w:ind w:left="1440"/>
        <w:rPr>
          <w:rFonts w:ascii="Calibri" w:hAnsi="Calibri" w:cs="Arial"/>
          <w:color w:val="000000" w:themeColor="text1"/>
          <w:kern w:val="24"/>
          <w:sz w:val="32"/>
          <w:szCs w:val="28"/>
        </w:rPr>
      </w:pPr>
      <w:r w:rsidRPr="000E7671">
        <w:rPr>
          <w:rFonts w:ascii="Calibri" w:hAnsi="Calibri" w:cs="Arial"/>
          <w:color w:val="000000" w:themeColor="text1"/>
          <w:kern w:val="24"/>
          <w:sz w:val="32"/>
          <w:szCs w:val="28"/>
        </w:rPr>
        <w:t>Educate the community on the risks and potential outcomes of using your phone while driving.</w:t>
      </w:r>
    </w:p>
    <w:p w:rsidR="0031620E" w:rsidRPr="0031620E" w:rsidRDefault="0031620E" w:rsidP="0031620E">
      <w:pPr>
        <w:pStyle w:val="ListParagraph"/>
        <w:rPr>
          <w:rFonts w:ascii="Calibri" w:hAnsi="Calibri" w:cs="Arial"/>
          <w:color w:val="000000" w:themeColor="text1"/>
          <w:kern w:val="24"/>
          <w:sz w:val="32"/>
          <w:szCs w:val="28"/>
        </w:rPr>
      </w:pPr>
    </w:p>
    <w:p w:rsidR="0031620E" w:rsidRPr="000E7671" w:rsidRDefault="0031620E" w:rsidP="00517FA8">
      <w:pPr>
        <w:pStyle w:val="ListParagraph"/>
        <w:numPr>
          <w:ilvl w:val="0"/>
          <w:numId w:val="14"/>
        </w:numPr>
        <w:ind w:left="1440"/>
        <w:rPr>
          <w:rFonts w:ascii="Calibri" w:hAnsi="Calibri" w:cs="Arial"/>
          <w:color w:val="000000" w:themeColor="text1"/>
          <w:kern w:val="24"/>
          <w:sz w:val="32"/>
          <w:szCs w:val="28"/>
        </w:rPr>
      </w:pPr>
      <w:r>
        <w:rPr>
          <w:rFonts w:ascii="Calibri" w:hAnsi="Calibri" w:cs="Arial"/>
          <w:color w:val="000000" w:themeColor="text1"/>
          <w:kern w:val="24"/>
          <w:sz w:val="32"/>
          <w:szCs w:val="28"/>
        </w:rPr>
        <w:t>Make our community safer by reduc</w:t>
      </w:r>
      <w:r w:rsidR="0090600B">
        <w:rPr>
          <w:rFonts w:ascii="Calibri" w:hAnsi="Calibri" w:cs="Arial"/>
          <w:color w:val="000000" w:themeColor="text1"/>
          <w:kern w:val="24"/>
          <w:sz w:val="32"/>
          <w:szCs w:val="28"/>
        </w:rPr>
        <w:t>ing</w:t>
      </w:r>
      <w:r>
        <w:rPr>
          <w:rFonts w:ascii="Calibri" w:hAnsi="Calibri" w:cs="Arial"/>
          <w:color w:val="000000" w:themeColor="text1"/>
          <w:kern w:val="24"/>
          <w:sz w:val="32"/>
          <w:szCs w:val="28"/>
        </w:rPr>
        <w:t xml:space="preserve"> the number of people using a phone while driving.</w:t>
      </w:r>
    </w:p>
    <w:p w:rsidR="000E7671" w:rsidRDefault="000E7671" w:rsidP="00F67C90">
      <w:pPr>
        <w:rPr>
          <w:rFonts w:ascii="Calibri" w:hAnsi="Calibri" w:cs="Arial"/>
          <w:color w:val="000000" w:themeColor="text1"/>
          <w:kern w:val="24"/>
          <w:sz w:val="32"/>
          <w:szCs w:val="28"/>
        </w:rPr>
      </w:pPr>
    </w:p>
    <w:p w:rsidR="000E7671" w:rsidRPr="00196CF7" w:rsidRDefault="000E7671" w:rsidP="00517FA8">
      <w:pPr>
        <w:pStyle w:val="ListParagraph"/>
        <w:numPr>
          <w:ilvl w:val="0"/>
          <w:numId w:val="12"/>
        </w:numPr>
        <w:ind w:left="994"/>
        <w:rPr>
          <w:sz w:val="32"/>
        </w:rPr>
      </w:pPr>
      <w:r w:rsidRPr="006B516E">
        <w:rPr>
          <w:rFonts w:ascii="Calibri" w:hAnsi="Calibri" w:cs="Arial"/>
          <w:color w:val="000000" w:themeColor="text1"/>
          <w:kern w:val="24"/>
          <w:sz w:val="32"/>
          <w:szCs w:val="28"/>
        </w:rPr>
        <w:t xml:space="preserve">To do this we </w:t>
      </w:r>
      <w:r w:rsidR="0031620E" w:rsidRPr="006B516E">
        <w:rPr>
          <w:rFonts w:ascii="Calibri" w:hAnsi="Calibri" w:cs="Arial"/>
          <w:color w:val="000000" w:themeColor="text1"/>
          <w:kern w:val="24"/>
          <w:sz w:val="32"/>
          <w:szCs w:val="28"/>
        </w:rPr>
        <w:t xml:space="preserve">have created a pledge that we can all take – it is basically a commitment to safety -- </w:t>
      </w:r>
      <w:r w:rsidR="006B516E">
        <w:rPr>
          <w:rFonts w:ascii="Calibri" w:hAnsi="Calibri" w:cs="Arial"/>
          <w:color w:val="000000" w:themeColor="text1"/>
          <w:kern w:val="24"/>
          <w:sz w:val="32"/>
          <w:szCs w:val="28"/>
        </w:rPr>
        <w:t>i</w:t>
      </w:r>
      <w:r w:rsidRPr="000E7671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t’s a simple document to sign indicating that you pledge not to use your phone while driving</w:t>
      </w:r>
      <w:r w:rsidR="00196CF7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.</w:t>
      </w:r>
    </w:p>
    <w:p w:rsidR="00196CF7" w:rsidRDefault="00196CF7" w:rsidP="00196CF7">
      <w:pPr>
        <w:rPr>
          <w:sz w:val="32"/>
        </w:rPr>
      </w:pPr>
    </w:p>
    <w:p w:rsidR="00196CF7" w:rsidRPr="00FB6C00" w:rsidRDefault="00196CF7" w:rsidP="00517FA8">
      <w:pPr>
        <w:pStyle w:val="ListParagraph"/>
        <w:numPr>
          <w:ilvl w:val="0"/>
          <w:numId w:val="22"/>
        </w:numPr>
        <w:rPr>
          <w:rFonts w:asciiTheme="minorHAnsi" w:eastAsiaTheme="minorEastAsia" w:hAnsi="Calibri" w:cstheme="minorBidi"/>
          <w:color w:val="000000" w:themeColor="text1"/>
          <w:kern w:val="24"/>
          <w:sz w:val="32"/>
        </w:rPr>
      </w:pPr>
      <w:r w:rsidRPr="00FB6C00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lastRenderedPageBreak/>
        <w:t>It’s a great way to start a conversation about distracted driving.</w:t>
      </w:r>
    </w:p>
    <w:p w:rsidR="000E7671" w:rsidRPr="006B516E" w:rsidRDefault="000E7671" w:rsidP="006B516E">
      <w:pPr>
        <w:ind w:left="634"/>
        <w:rPr>
          <w:sz w:val="32"/>
        </w:rPr>
      </w:pPr>
    </w:p>
    <w:p w:rsidR="000E7671" w:rsidRPr="006B516E" w:rsidRDefault="000E7671" w:rsidP="00517FA8">
      <w:pPr>
        <w:numPr>
          <w:ilvl w:val="0"/>
          <w:numId w:val="12"/>
        </w:numPr>
        <w:ind w:left="994"/>
        <w:contextualSpacing/>
        <w:rPr>
          <w:sz w:val="32"/>
        </w:rPr>
      </w:pPr>
      <w:r w:rsidRPr="000E7671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It’s a</w:t>
      </w:r>
      <w:r w:rsidR="00196CF7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lso something that </w:t>
      </w:r>
      <w:r w:rsidRPr="000E7671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parents and their children </w:t>
      </w:r>
      <w:r w:rsidR="00196CF7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can</w:t>
      </w:r>
      <w:r w:rsidRPr="000E7671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 sign together – parents are modeling good behavior and young people are forced to think about their actions; it’s also a way for parents to hold their young drivers accountable if they don’t live up to the pledge</w:t>
      </w:r>
      <w:r w:rsidR="006B516E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.</w:t>
      </w:r>
    </w:p>
    <w:p w:rsidR="006B516E" w:rsidRDefault="006B516E" w:rsidP="006B516E">
      <w:pPr>
        <w:pStyle w:val="ListParagraph"/>
        <w:rPr>
          <w:sz w:val="32"/>
        </w:rPr>
      </w:pPr>
    </w:p>
    <w:p w:rsidR="000E7671" w:rsidRPr="00196CF7" w:rsidRDefault="000E7671" w:rsidP="00517FA8">
      <w:pPr>
        <w:pStyle w:val="ListParagraph"/>
        <w:numPr>
          <w:ilvl w:val="0"/>
          <w:numId w:val="15"/>
        </w:numPr>
        <w:rPr>
          <w:rFonts w:ascii="Calibri" w:hAnsi="Calibri" w:cs="Arial"/>
          <w:color w:val="000000" w:themeColor="text1"/>
          <w:kern w:val="24"/>
          <w:sz w:val="40"/>
          <w:szCs w:val="28"/>
        </w:rPr>
      </w:pPr>
      <w:r w:rsidRPr="006B516E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It may be corny, but it’s a tangible step that we can all take to make our community safer</w:t>
      </w:r>
      <w:r w:rsidR="00196CF7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.</w:t>
      </w:r>
    </w:p>
    <w:p w:rsidR="00196CF7" w:rsidRDefault="00196CF7" w:rsidP="00196CF7">
      <w:pPr>
        <w:rPr>
          <w:rFonts w:ascii="Calibri" w:hAnsi="Calibri" w:cs="Arial"/>
          <w:color w:val="000000" w:themeColor="text1"/>
          <w:kern w:val="24"/>
          <w:sz w:val="40"/>
          <w:szCs w:val="28"/>
        </w:rPr>
      </w:pPr>
    </w:p>
    <w:p w:rsidR="00196CF7" w:rsidRPr="00882BB9" w:rsidRDefault="00196CF7" w:rsidP="00196CF7">
      <w:pPr>
        <w:rPr>
          <w:rFonts w:ascii="Calibri" w:hAnsi="Calibri" w:cs="Arial"/>
          <w:b/>
          <w:color w:val="C00000"/>
          <w:kern w:val="24"/>
          <w:sz w:val="40"/>
          <w:szCs w:val="28"/>
          <w:u w:val="single"/>
        </w:rPr>
      </w:pPr>
      <w:r w:rsidRPr="00882BB9">
        <w:rPr>
          <w:rFonts w:ascii="Calibri" w:hAnsi="Calibri" w:cs="Arial"/>
          <w:b/>
          <w:color w:val="C00000"/>
          <w:kern w:val="24"/>
          <w:sz w:val="40"/>
          <w:szCs w:val="28"/>
          <w:u w:val="single"/>
        </w:rPr>
        <w:t>What Can YOU Do</w:t>
      </w:r>
      <w:r w:rsidR="00FB6C00">
        <w:rPr>
          <w:rFonts w:ascii="Calibri" w:hAnsi="Calibri" w:cs="Arial"/>
          <w:b/>
          <w:color w:val="C00000"/>
          <w:kern w:val="24"/>
          <w:sz w:val="40"/>
          <w:szCs w:val="28"/>
          <w:u w:val="single"/>
        </w:rPr>
        <w:t>?</w:t>
      </w:r>
    </w:p>
    <w:p w:rsidR="00196CF7" w:rsidRDefault="00196CF7" w:rsidP="00196CF7">
      <w:pPr>
        <w:rPr>
          <w:rFonts w:ascii="Calibri" w:hAnsi="Calibri" w:cs="Arial"/>
          <w:color w:val="000000" w:themeColor="text1"/>
          <w:kern w:val="24"/>
          <w:sz w:val="40"/>
          <w:szCs w:val="28"/>
        </w:rPr>
      </w:pPr>
    </w:p>
    <w:p w:rsidR="00196CF7" w:rsidRPr="00196CF7" w:rsidRDefault="00196CF7" w:rsidP="00517FA8">
      <w:pPr>
        <w:pStyle w:val="ListParagraph"/>
        <w:numPr>
          <w:ilvl w:val="0"/>
          <w:numId w:val="16"/>
        </w:numPr>
        <w:rPr>
          <w:sz w:val="32"/>
        </w:rPr>
      </w:pPr>
      <w:r w:rsidRPr="00196CF7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We can </w:t>
      </w:r>
      <w:r w:rsidR="00A40CBC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all </w:t>
      </w:r>
      <w:r w:rsidRPr="00196CF7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do something to make our rides safer and those of our loved ones, friends, colleagues and community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.</w:t>
      </w:r>
    </w:p>
    <w:p w:rsidR="00196CF7" w:rsidRPr="00196CF7" w:rsidRDefault="00196CF7" w:rsidP="00196CF7">
      <w:pPr>
        <w:ind w:left="360"/>
        <w:rPr>
          <w:sz w:val="32"/>
        </w:rPr>
      </w:pPr>
    </w:p>
    <w:p w:rsidR="00196CF7" w:rsidRPr="00196CF7" w:rsidRDefault="00196CF7" w:rsidP="00517FA8">
      <w:pPr>
        <w:pStyle w:val="ListParagraph"/>
        <w:numPr>
          <w:ilvl w:val="0"/>
          <w:numId w:val="16"/>
        </w:numPr>
        <w:rPr>
          <w:sz w:val="32"/>
        </w:rPr>
      </w:pPr>
      <w:r w:rsidRPr="00196CF7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This is </w:t>
      </w:r>
      <w:r w:rsidR="00A40CBC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a </w:t>
      </w:r>
      <w:r w:rsidR="00FB6C00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very </w:t>
      </w:r>
      <w:r w:rsidRPr="00196CF7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simple, but important action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.</w:t>
      </w:r>
    </w:p>
    <w:p w:rsidR="00196CF7" w:rsidRPr="00196CF7" w:rsidRDefault="00196CF7" w:rsidP="00196CF7">
      <w:pPr>
        <w:ind w:left="360"/>
        <w:rPr>
          <w:sz w:val="32"/>
        </w:rPr>
      </w:pPr>
    </w:p>
    <w:p w:rsidR="00196CF7" w:rsidRPr="00196CF7" w:rsidRDefault="00196CF7" w:rsidP="00517FA8">
      <w:pPr>
        <w:pStyle w:val="ListParagraph"/>
        <w:numPr>
          <w:ilvl w:val="0"/>
          <w:numId w:val="16"/>
        </w:numPr>
        <w:rPr>
          <w:sz w:val="32"/>
        </w:rPr>
      </w:pPr>
      <w:r w:rsidRPr="00196CF7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Take the pledge – it simply means that you recognize the dangerous risks of talking and texting while driving; that you pledge not to do this; and that you will encourage family members, friends and co-workers to do the same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.</w:t>
      </w:r>
    </w:p>
    <w:p w:rsidR="00196CF7" w:rsidRPr="00196CF7" w:rsidRDefault="00196CF7" w:rsidP="00196CF7">
      <w:pPr>
        <w:ind w:left="360"/>
        <w:rPr>
          <w:sz w:val="32"/>
        </w:rPr>
      </w:pPr>
      <w:r w:rsidRPr="00196CF7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 </w:t>
      </w:r>
    </w:p>
    <w:p w:rsidR="00196CF7" w:rsidRPr="00196CF7" w:rsidRDefault="00196CF7" w:rsidP="00517FA8">
      <w:pPr>
        <w:pStyle w:val="ListParagraph"/>
        <w:numPr>
          <w:ilvl w:val="0"/>
          <w:numId w:val="16"/>
        </w:numPr>
        <w:rPr>
          <w:sz w:val="32"/>
        </w:rPr>
      </w:pPr>
      <w:r w:rsidRPr="00196CF7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It</w:t>
      </w:r>
      <w:r w:rsidR="00736622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’s</w:t>
      </w:r>
      <w:r w:rsidR="009960A4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 </w:t>
      </w:r>
      <w:r w:rsidR="00736622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a </w:t>
      </w:r>
      <w:r w:rsidRPr="00196CF7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tangible step that we can all take to make our community safer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. It’s modeling a culture of safety.</w:t>
      </w:r>
    </w:p>
    <w:p w:rsidR="00FD54E5" w:rsidRDefault="00FD54E5">
      <w:pPr>
        <w:spacing w:after="200" w:line="276" w:lineRule="auto"/>
        <w:rPr>
          <w:rFonts w:ascii="Calibri" w:hAnsi="Calibri" w:cs="Arial"/>
          <w:color w:val="000000" w:themeColor="text1"/>
          <w:kern w:val="24"/>
          <w:sz w:val="40"/>
          <w:szCs w:val="28"/>
        </w:rPr>
      </w:pPr>
      <w:r>
        <w:rPr>
          <w:rFonts w:ascii="Calibri" w:hAnsi="Calibri" w:cs="Arial"/>
          <w:color w:val="000000" w:themeColor="text1"/>
          <w:kern w:val="24"/>
          <w:sz w:val="40"/>
          <w:szCs w:val="28"/>
        </w:rPr>
        <w:br w:type="page"/>
      </w:r>
    </w:p>
    <w:p w:rsidR="00196CF7" w:rsidRDefault="00196CF7" w:rsidP="00196CF7">
      <w:pPr>
        <w:rPr>
          <w:rFonts w:ascii="Calibri" w:hAnsi="Calibri" w:cs="Arial"/>
          <w:color w:val="000000" w:themeColor="text1"/>
          <w:kern w:val="24"/>
          <w:sz w:val="40"/>
          <w:szCs w:val="28"/>
        </w:rPr>
      </w:pPr>
    </w:p>
    <w:p w:rsidR="00196CF7" w:rsidRPr="00882BB9" w:rsidRDefault="005F1D77" w:rsidP="00196CF7">
      <w:pPr>
        <w:rPr>
          <w:rFonts w:ascii="Calibri" w:hAnsi="Calibri" w:cs="Arial"/>
          <w:b/>
          <w:color w:val="C00000"/>
          <w:kern w:val="24"/>
          <w:sz w:val="40"/>
          <w:szCs w:val="28"/>
          <w:u w:val="single"/>
        </w:rPr>
      </w:pPr>
      <w:r w:rsidRPr="00882BB9">
        <w:rPr>
          <w:rFonts w:ascii="Calibri" w:hAnsi="Calibri" w:cs="Arial"/>
          <w:b/>
          <w:color w:val="C00000"/>
          <w:kern w:val="24"/>
          <w:sz w:val="40"/>
          <w:szCs w:val="28"/>
          <w:u w:val="single"/>
        </w:rPr>
        <w:t xml:space="preserve">Additional </w:t>
      </w:r>
      <w:r w:rsidR="00196CF7" w:rsidRPr="00882BB9">
        <w:rPr>
          <w:rFonts w:ascii="Calibri" w:hAnsi="Calibri" w:cs="Arial"/>
          <w:b/>
          <w:color w:val="C00000"/>
          <w:kern w:val="24"/>
          <w:sz w:val="40"/>
          <w:szCs w:val="28"/>
          <w:u w:val="single"/>
        </w:rPr>
        <w:t>Simple Actions You Can Take</w:t>
      </w:r>
    </w:p>
    <w:p w:rsidR="00196CF7" w:rsidRDefault="00196CF7" w:rsidP="00196CF7">
      <w:pPr>
        <w:rPr>
          <w:rFonts w:ascii="Calibri" w:hAnsi="Calibri" w:cs="Arial"/>
          <w:color w:val="000000" w:themeColor="text1"/>
          <w:kern w:val="24"/>
          <w:sz w:val="40"/>
          <w:szCs w:val="28"/>
        </w:rPr>
      </w:pPr>
    </w:p>
    <w:p w:rsidR="005F1D77" w:rsidRPr="005F1D77" w:rsidRDefault="005F1D77" w:rsidP="00517FA8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5F1D7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Take and share the No Text</w:t>
      </w:r>
      <w:r w:rsidR="00736622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,</w:t>
      </w:r>
      <w:r w:rsidR="009960A4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</w:t>
      </w:r>
      <w:r w:rsidRPr="005F1D7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No </w:t>
      </w:r>
      <w:r w:rsidR="00736622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Talk</w:t>
      </w:r>
      <w:r w:rsidRPr="005F1D7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Pledge.</w:t>
      </w:r>
    </w:p>
    <w:p w:rsidR="005F1D77" w:rsidRPr="005F1D77" w:rsidRDefault="005F1D77" w:rsidP="005F1D77">
      <w:pPr>
        <w:ind w:left="360"/>
        <w:rPr>
          <w:sz w:val="32"/>
          <w:szCs w:val="32"/>
        </w:rPr>
      </w:pPr>
    </w:p>
    <w:p w:rsidR="005F1D77" w:rsidRPr="005F1D77" w:rsidRDefault="005F1D77" w:rsidP="00517FA8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5F1D7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Talk to your family and friends about the dangers of texting and driving.</w:t>
      </w:r>
    </w:p>
    <w:p w:rsidR="005F1D77" w:rsidRPr="005F1D77" w:rsidRDefault="005F1D77" w:rsidP="005F1D77">
      <w:pPr>
        <w:ind w:left="360"/>
        <w:rPr>
          <w:sz w:val="32"/>
          <w:szCs w:val="32"/>
        </w:rPr>
      </w:pPr>
    </w:p>
    <w:p w:rsidR="005F1D77" w:rsidRPr="009960A4" w:rsidRDefault="005F1D77" w:rsidP="00517FA8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5F1D7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Designate a texter or caller next time you drive. </w:t>
      </w:r>
    </w:p>
    <w:p w:rsidR="00736622" w:rsidRPr="009960A4" w:rsidRDefault="00736622" w:rsidP="009960A4">
      <w:pPr>
        <w:pStyle w:val="ListParagraph"/>
        <w:rPr>
          <w:sz w:val="32"/>
          <w:szCs w:val="32"/>
        </w:rPr>
      </w:pPr>
    </w:p>
    <w:p w:rsidR="005F1D77" w:rsidRPr="005F1D77" w:rsidRDefault="005F1D77" w:rsidP="00517FA8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5F1D7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Put your phone out of sight/reach next time you drive.</w:t>
      </w:r>
    </w:p>
    <w:p w:rsidR="005F1D77" w:rsidRPr="005F1D77" w:rsidRDefault="005F1D77" w:rsidP="005F1D77">
      <w:pPr>
        <w:ind w:left="360"/>
        <w:rPr>
          <w:sz w:val="32"/>
          <w:szCs w:val="32"/>
        </w:rPr>
      </w:pPr>
    </w:p>
    <w:p w:rsidR="005F1D77" w:rsidRPr="009960A4" w:rsidRDefault="005F1D77" w:rsidP="00517FA8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5F1D7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Ask the young people in your car to put their phones away (this will help them create good habits as they become eligible to drive)</w:t>
      </w:r>
      <w:r w:rsidR="00FB6C00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.</w:t>
      </w:r>
    </w:p>
    <w:p w:rsidR="00736622" w:rsidRPr="009960A4" w:rsidRDefault="00736622" w:rsidP="009960A4">
      <w:pPr>
        <w:pStyle w:val="ListParagraph"/>
        <w:rPr>
          <w:sz w:val="32"/>
          <w:szCs w:val="32"/>
        </w:rPr>
      </w:pPr>
    </w:p>
    <w:p w:rsidR="005F1D77" w:rsidRPr="005F1D77" w:rsidRDefault="005F1D77" w:rsidP="00517FA8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5F1D7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Turn notifications off. The less you hear your phone, the less tempted you'll be to respond while driving.</w:t>
      </w:r>
    </w:p>
    <w:p w:rsidR="005F1D77" w:rsidRPr="005F1D77" w:rsidRDefault="005F1D77" w:rsidP="005F1D77">
      <w:pPr>
        <w:ind w:left="360"/>
        <w:rPr>
          <w:sz w:val="32"/>
          <w:szCs w:val="32"/>
        </w:rPr>
      </w:pPr>
    </w:p>
    <w:p w:rsidR="005F1D77" w:rsidRPr="005F1D77" w:rsidRDefault="005F1D77" w:rsidP="00517FA8">
      <w:pPr>
        <w:pStyle w:val="ListParagraph"/>
        <w:numPr>
          <w:ilvl w:val="0"/>
          <w:numId w:val="17"/>
        </w:numPr>
        <w:rPr>
          <w:sz w:val="32"/>
          <w:szCs w:val="32"/>
        </w:rPr>
      </w:pPr>
      <w:r w:rsidRPr="005F1D7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Install a driving app </w:t>
      </w:r>
      <w:r w:rsidR="009960A4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like</w:t>
      </w:r>
      <w:r w:rsidR="00FD54E5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Drive Safe and</w:t>
      </w:r>
      <w:r w:rsidR="009960A4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</w:t>
      </w:r>
      <w:proofErr w:type="spellStart"/>
      <w:r w:rsidR="009960A4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ZoomSafer</w:t>
      </w:r>
      <w:proofErr w:type="spellEnd"/>
      <w:r w:rsidR="009960A4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 xml:space="preserve"> </w:t>
      </w:r>
      <w:r w:rsidRPr="005F1D77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to automatically send a message that you’re driving and will respond later.</w:t>
      </w:r>
    </w:p>
    <w:p w:rsidR="005F1D77" w:rsidRDefault="005F1D77" w:rsidP="00196CF7">
      <w:pPr>
        <w:rPr>
          <w:rFonts w:ascii="Calibri" w:hAnsi="Calibri" w:cs="Arial"/>
          <w:color w:val="000000" w:themeColor="text1"/>
          <w:kern w:val="24"/>
          <w:sz w:val="40"/>
          <w:szCs w:val="28"/>
        </w:rPr>
      </w:pPr>
    </w:p>
    <w:p w:rsidR="009960A4" w:rsidRDefault="009960A4">
      <w:pPr>
        <w:spacing w:after="200" w:line="276" w:lineRule="auto"/>
        <w:rPr>
          <w:rFonts w:ascii="Calibri" w:hAnsi="Calibri" w:cs="Arial"/>
          <w:b/>
          <w:color w:val="C00000"/>
          <w:kern w:val="24"/>
          <w:sz w:val="40"/>
          <w:szCs w:val="28"/>
          <w:u w:val="single"/>
        </w:rPr>
      </w:pPr>
      <w:r>
        <w:rPr>
          <w:rFonts w:ascii="Calibri" w:hAnsi="Calibri" w:cs="Arial"/>
          <w:b/>
          <w:color w:val="C00000"/>
          <w:kern w:val="24"/>
          <w:sz w:val="40"/>
          <w:szCs w:val="28"/>
          <w:u w:val="single"/>
        </w:rPr>
        <w:br w:type="page"/>
      </w:r>
    </w:p>
    <w:p w:rsidR="005F1D77" w:rsidRPr="005F1D77" w:rsidRDefault="005F1D77" w:rsidP="00196CF7">
      <w:pPr>
        <w:rPr>
          <w:rFonts w:ascii="Calibri" w:hAnsi="Calibri" w:cs="Arial"/>
          <w:b/>
          <w:color w:val="000000" w:themeColor="text1"/>
          <w:kern w:val="24"/>
          <w:sz w:val="40"/>
          <w:szCs w:val="28"/>
          <w:u w:val="single"/>
        </w:rPr>
      </w:pPr>
      <w:r w:rsidRPr="00882BB9">
        <w:rPr>
          <w:rFonts w:ascii="Calibri" w:hAnsi="Calibri" w:cs="Arial"/>
          <w:b/>
          <w:color w:val="C00000"/>
          <w:kern w:val="24"/>
          <w:sz w:val="40"/>
          <w:szCs w:val="28"/>
          <w:u w:val="single"/>
        </w:rPr>
        <w:lastRenderedPageBreak/>
        <w:t>What Are the Big Take-Aways</w:t>
      </w:r>
      <w:r w:rsidR="00736622">
        <w:rPr>
          <w:rFonts w:ascii="Calibri" w:hAnsi="Calibri" w:cs="Arial"/>
          <w:b/>
          <w:color w:val="C00000"/>
          <w:kern w:val="24"/>
          <w:sz w:val="40"/>
          <w:szCs w:val="28"/>
          <w:u w:val="single"/>
        </w:rPr>
        <w:t>?</w:t>
      </w:r>
    </w:p>
    <w:p w:rsidR="005F1D77" w:rsidRDefault="005F1D77" w:rsidP="00196CF7">
      <w:pPr>
        <w:rPr>
          <w:rFonts w:ascii="Calibri" w:hAnsi="Calibri" w:cs="Arial"/>
          <w:color w:val="000000" w:themeColor="text1"/>
          <w:kern w:val="24"/>
          <w:sz w:val="40"/>
          <w:szCs w:val="28"/>
        </w:rPr>
      </w:pPr>
    </w:p>
    <w:p w:rsidR="005F1D77" w:rsidRPr="005F1D77" w:rsidRDefault="005F1D77" w:rsidP="00517FA8">
      <w:pPr>
        <w:pStyle w:val="ListParagraph"/>
        <w:numPr>
          <w:ilvl w:val="0"/>
          <w:numId w:val="18"/>
        </w:numPr>
        <w:rPr>
          <w:b/>
          <w:sz w:val="32"/>
        </w:rPr>
      </w:pPr>
      <w:r w:rsidRPr="005F1D77"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</w:rPr>
        <w:t>There is no sugar-coating the facts – texting and/or talking on a device while driving can have devastating, often deadly results</w:t>
      </w:r>
      <w:r w:rsidR="00736622"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</w:rPr>
        <w:t>.</w:t>
      </w:r>
      <w:r w:rsidRPr="005F1D77"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</w:rPr>
        <w:t xml:space="preserve"> </w:t>
      </w:r>
    </w:p>
    <w:p w:rsidR="005F1D77" w:rsidRPr="005F1D77" w:rsidRDefault="005F1D77" w:rsidP="005F1D77">
      <w:pPr>
        <w:ind w:left="360"/>
        <w:rPr>
          <w:b/>
          <w:sz w:val="32"/>
        </w:rPr>
      </w:pPr>
    </w:p>
    <w:p w:rsidR="00BE2ECC" w:rsidRPr="005F1D77" w:rsidRDefault="008F586A" w:rsidP="00517FA8">
      <w:pPr>
        <w:pStyle w:val="ListParagraph"/>
        <w:numPr>
          <w:ilvl w:val="0"/>
          <w:numId w:val="18"/>
        </w:numPr>
        <w:rPr>
          <w:rFonts w:asciiTheme="minorHAnsi" w:eastAsiaTheme="minorEastAsia" w:hAnsi="Calibri" w:cstheme="minorBidi"/>
          <w:color w:val="000000" w:themeColor="text1"/>
          <w:kern w:val="24"/>
          <w:sz w:val="32"/>
        </w:rPr>
      </w:pPr>
      <w:r w:rsidRPr="005F1D7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</w:rPr>
        <w:t>Texting while driving isn’t multi-tasking, it’s essentially driving blind.</w:t>
      </w:r>
    </w:p>
    <w:p w:rsidR="005F1D77" w:rsidRPr="005F1D77" w:rsidRDefault="005F1D77" w:rsidP="005F1D77">
      <w:pPr>
        <w:ind w:left="360"/>
        <w:rPr>
          <w:rFonts w:asciiTheme="minorHAnsi" w:eastAsiaTheme="minorEastAsia" w:hAnsi="Calibri" w:cstheme="minorBidi"/>
          <w:color w:val="000000" w:themeColor="text1"/>
          <w:kern w:val="24"/>
          <w:sz w:val="32"/>
        </w:rPr>
      </w:pPr>
    </w:p>
    <w:p w:rsidR="00BE2ECC" w:rsidRDefault="008F586A" w:rsidP="00517FA8">
      <w:pPr>
        <w:pStyle w:val="ListParagraph"/>
        <w:numPr>
          <w:ilvl w:val="0"/>
          <w:numId w:val="18"/>
        </w:numPr>
        <w:rPr>
          <w:rFonts w:asciiTheme="minorHAnsi" w:eastAsiaTheme="minorEastAsia" w:hAnsi="Calibri" w:cstheme="minorBidi"/>
          <w:color w:val="000000" w:themeColor="text1"/>
          <w:kern w:val="24"/>
          <w:sz w:val="32"/>
        </w:rPr>
      </w:pPr>
      <w:r w:rsidRPr="005F1D7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</w:rPr>
        <w:t xml:space="preserve"> </w:t>
      </w:r>
      <w:r w:rsidRPr="005F1D77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Some activities—such as texting—take the driver’s attention away from driving more frequently and for longer periods than other distractions. </w:t>
      </w:r>
    </w:p>
    <w:p w:rsidR="005F1D77" w:rsidRPr="005F1D77" w:rsidRDefault="005F1D77" w:rsidP="005F1D77">
      <w:pPr>
        <w:ind w:left="360"/>
        <w:rPr>
          <w:rFonts w:asciiTheme="minorHAnsi" w:eastAsiaTheme="minorEastAsia" w:hAnsi="Calibri" w:cstheme="minorBidi"/>
          <w:color w:val="000000" w:themeColor="text1"/>
          <w:kern w:val="24"/>
          <w:sz w:val="32"/>
        </w:rPr>
      </w:pPr>
    </w:p>
    <w:p w:rsidR="00BE2ECC" w:rsidRDefault="008F586A" w:rsidP="00517FA8">
      <w:pPr>
        <w:pStyle w:val="ListParagraph"/>
        <w:numPr>
          <w:ilvl w:val="0"/>
          <w:numId w:val="18"/>
        </w:numPr>
        <w:rPr>
          <w:rFonts w:asciiTheme="minorHAnsi" w:eastAsiaTheme="minorEastAsia" w:hAnsi="Calibri" w:cstheme="minorBidi"/>
          <w:color w:val="000000" w:themeColor="text1"/>
          <w:kern w:val="24"/>
          <w:sz w:val="32"/>
        </w:rPr>
      </w:pPr>
      <w:r w:rsidRPr="005F1D77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Younger drivers are most at risk.</w:t>
      </w:r>
      <w:r w:rsidR="00472B09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 Car crashes are the leading cause of death for American teenagers.</w:t>
      </w:r>
    </w:p>
    <w:p w:rsidR="005F1D77" w:rsidRPr="005F1D77" w:rsidRDefault="005F1D77" w:rsidP="005F1D77">
      <w:pPr>
        <w:ind w:left="360"/>
        <w:rPr>
          <w:rFonts w:asciiTheme="minorHAnsi" w:eastAsiaTheme="minorEastAsia" w:hAnsi="Calibri" w:cstheme="minorBidi"/>
          <w:color w:val="000000" w:themeColor="text1"/>
          <w:kern w:val="24"/>
          <w:sz w:val="32"/>
        </w:rPr>
      </w:pPr>
    </w:p>
    <w:p w:rsidR="005F1D77" w:rsidRPr="005F1D77" w:rsidRDefault="005F1D77" w:rsidP="00517FA8">
      <w:pPr>
        <w:pStyle w:val="ListParagraph"/>
        <w:numPr>
          <w:ilvl w:val="0"/>
          <w:numId w:val="18"/>
        </w:numPr>
        <w:rPr>
          <w:sz w:val="32"/>
        </w:rPr>
      </w:pPr>
      <w:r w:rsidRPr="005F1D77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We are all guilty of this at one time or another</w:t>
      </w:r>
      <w:r w:rsidR="00736622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.</w:t>
      </w:r>
    </w:p>
    <w:p w:rsidR="005F1D77" w:rsidRPr="005F1D77" w:rsidRDefault="005F1D77" w:rsidP="005F1D77">
      <w:pPr>
        <w:ind w:left="360"/>
        <w:rPr>
          <w:sz w:val="32"/>
        </w:rPr>
      </w:pPr>
    </w:p>
    <w:p w:rsidR="005F1D77" w:rsidRPr="005F1D77" w:rsidRDefault="005F1D77" w:rsidP="00517FA8">
      <w:pPr>
        <w:pStyle w:val="ListParagraph"/>
        <w:numPr>
          <w:ilvl w:val="0"/>
          <w:numId w:val="18"/>
        </w:numPr>
        <w:rPr>
          <w:sz w:val="32"/>
        </w:rPr>
      </w:pPr>
      <w:r w:rsidRPr="005F1D77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When you are doing it, most people think, checking that ONE text, or picking up that ONE urgent call, just for a </w:t>
      </w:r>
      <w:r w:rsidRPr="005F1D77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</w:rPr>
        <w:t xml:space="preserve">brief </w:t>
      </w:r>
      <w:r w:rsidRPr="005F1D77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time is NOT going to cause harm – but the fact is, you increase the likelihood of an accident every time you use a phone and drive</w:t>
      </w:r>
      <w:r w:rsidR="00736622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.</w:t>
      </w:r>
      <w:r w:rsidRPr="005F1D77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 </w:t>
      </w:r>
    </w:p>
    <w:p w:rsidR="005F1D77" w:rsidRPr="005F1D77" w:rsidRDefault="005F1D77" w:rsidP="005F1D77">
      <w:pPr>
        <w:ind w:left="360"/>
        <w:rPr>
          <w:sz w:val="32"/>
        </w:rPr>
      </w:pPr>
    </w:p>
    <w:p w:rsidR="005F1D77" w:rsidRPr="005F1D77" w:rsidRDefault="005F1D77" w:rsidP="00517FA8">
      <w:pPr>
        <w:pStyle w:val="ListParagraph"/>
        <w:numPr>
          <w:ilvl w:val="0"/>
          <w:numId w:val="18"/>
        </w:numPr>
        <w:rPr>
          <w:sz w:val="32"/>
        </w:rPr>
      </w:pPr>
      <w:r w:rsidRPr="005F1D77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No one plans to be in an accident, and yet they happen every day, in every community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.</w:t>
      </w:r>
    </w:p>
    <w:p w:rsidR="005F1D77" w:rsidRPr="005F1D77" w:rsidRDefault="005F1D77" w:rsidP="005F1D77">
      <w:pPr>
        <w:pStyle w:val="ListParagraph"/>
        <w:rPr>
          <w:sz w:val="32"/>
        </w:rPr>
      </w:pPr>
    </w:p>
    <w:p w:rsidR="00FB6C00" w:rsidRPr="00FB6C00" w:rsidRDefault="005F1D77" w:rsidP="00517FA8">
      <w:pPr>
        <w:pStyle w:val="ListParagraph"/>
        <w:numPr>
          <w:ilvl w:val="0"/>
          <w:numId w:val="18"/>
        </w:numPr>
        <w:rPr>
          <w:sz w:val="32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Good news is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,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 w</w:t>
      </w:r>
      <w:r w:rsidRPr="005F1D77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e can all pledge to improve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.</w:t>
      </w:r>
    </w:p>
    <w:p w:rsidR="00FB6C00" w:rsidRPr="00FB6C00" w:rsidRDefault="00FB6C00" w:rsidP="00FB6C00">
      <w:pPr>
        <w:pStyle w:val="ListParagraph"/>
        <w:rPr>
          <w:rFonts w:asciiTheme="minorHAnsi" w:eastAsiaTheme="minorEastAsia" w:hAnsi="Calibri" w:cstheme="minorBidi"/>
          <w:color w:val="000000" w:themeColor="text1"/>
          <w:kern w:val="24"/>
          <w:sz w:val="32"/>
        </w:rPr>
      </w:pPr>
    </w:p>
    <w:p w:rsidR="005F1D77" w:rsidRPr="00FB6C00" w:rsidRDefault="005F1D77" w:rsidP="00517FA8">
      <w:pPr>
        <w:pStyle w:val="ListParagraph"/>
        <w:numPr>
          <w:ilvl w:val="0"/>
          <w:numId w:val="18"/>
        </w:numPr>
        <w:rPr>
          <w:sz w:val="32"/>
        </w:rPr>
      </w:pPr>
      <w:r w:rsidRPr="00FB6C00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We all have family and friends </w:t>
      </w:r>
      <w:r w:rsidR="0090600B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who</w:t>
      </w:r>
      <w:r w:rsidR="0090600B" w:rsidRPr="00FB6C00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 xml:space="preserve"> </w:t>
      </w:r>
      <w:r w:rsidRPr="00FB6C00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would be heartbroken if you were lost or permanently injured due to an accident involving distracted driving – whether you are at fault or were the victim.</w:t>
      </w:r>
    </w:p>
    <w:p w:rsidR="005F1D77" w:rsidRPr="005F1D77" w:rsidRDefault="005F1D77" w:rsidP="005F1D77">
      <w:pPr>
        <w:pStyle w:val="ListParagraph"/>
        <w:rPr>
          <w:rFonts w:ascii="Calibri" w:hAnsi="Calibri" w:cs="Arial"/>
          <w:color w:val="000000" w:themeColor="text1"/>
          <w:kern w:val="24"/>
          <w:sz w:val="48"/>
          <w:szCs w:val="28"/>
        </w:rPr>
      </w:pPr>
    </w:p>
    <w:p w:rsidR="00FB6C00" w:rsidRPr="00FB6C00" w:rsidRDefault="005F1D77" w:rsidP="00517FA8">
      <w:pPr>
        <w:pStyle w:val="ListParagraph"/>
        <w:numPr>
          <w:ilvl w:val="0"/>
          <w:numId w:val="23"/>
        </w:numPr>
        <w:rPr>
          <w:rFonts w:asciiTheme="minorHAnsi" w:eastAsiaTheme="minorEastAsia" w:hAnsi="Calibri" w:cstheme="minorBidi"/>
          <w:color w:val="000000" w:themeColor="text1"/>
          <w:kern w:val="24"/>
          <w:sz w:val="32"/>
        </w:rPr>
      </w:pPr>
      <w:r w:rsidRPr="00FB6C00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lastRenderedPageBreak/>
        <w:t>We all have the power and influence to do something about this danger – and it can start right now.</w:t>
      </w:r>
    </w:p>
    <w:p w:rsidR="00FB6C00" w:rsidRPr="00FB6C00" w:rsidRDefault="00FB6C00" w:rsidP="00FB6C00">
      <w:pPr>
        <w:pStyle w:val="ListParagraph"/>
        <w:rPr>
          <w:rFonts w:asciiTheme="minorHAnsi" w:eastAsiaTheme="minorEastAsia" w:hAnsi="Calibri" w:cstheme="minorBidi"/>
          <w:color w:val="000000" w:themeColor="text1"/>
          <w:kern w:val="24"/>
          <w:sz w:val="32"/>
        </w:rPr>
      </w:pPr>
    </w:p>
    <w:p w:rsidR="00196CF7" w:rsidRPr="00FB6C00" w:rsidRDefault="00FB6C00" w:rsidP="00517FA8">
      <w:pPr>
        <w:pStyle w:val="ListParagraph"/>
        <w:numPr>
          <w:ilvl w:val="0"/>
          <w:numId w:val="23"/>
        </w:numPr>
        <w:rPr>
          <w:rFonts w:asciiTheme="minorHAnsi" w:eastAsiaTheme="minorEastAsia" w:hAnsi="Calibri" w:cstheme="minorBidi"/>
          <w:color w:val="000000" w:themeColor="text1"/>
          <w:kern w:val="24"/>
          <w:sz w:val="32"/>
        </w:rPr>
      </w:pPr>
      <w:r w:rsidRPr="00FB6C00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Let</w:t>
      </w:r>
      <w:r w:rsidR="005F1D77" w:rsidRPr="00FB6C00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’s resolve to act on what we have learned and heard today</w:t>
      </w:r>
      <w:r w:rsidR="00736622" w:rsidRPr="00FB6C00">
        <w:rPr>
          <w:rFonts w:asciiTheme="minorHAnsi" w:eastAsiaTheme="minorEastAsia" w:hAnsi="Calibri" w:cstheme="minorBidi"/>
          <w:color w:val="000000" w:themeColor="text1"/>
          <w:kern w:val="24"/>
          <w:sz w:val="32"/>
        </w:rPr>
        <w:t>.</w:t>
      </w:r>
    </w:p>
    <w:p w:rsidR="00D06C72" w:rsidRDefault="00D06C72">
      <w:pPr>
        <w:spacing w:after="200" w:line="276" w:lineRule="auto"/>
        <w:rPr>
          <w:rFonts w:ascii="Calibri" w:hAnsi="Calibri" w:cs="Arial"/>
          <w:b/>
          <w:color w:val="000000" w:themeColor="text1"/>
          <w:kern w:val="24"/>
          <w:sz w:val="40"/>
          <w:szCs w:val="28"/>
          <w:u w:val="single"/>
        </w:rPr>
      </w:pPr>
      <w:r>
        <w:rPr>
          <w:rFonts w:ascii="Calibri" w:hAnsi="Calibri" w:cs="Arial"/>
          <w:b/>
          <w:color w:val="000000" w:themeColor="text1"/>
          <w:kern w:val="24"/>
          <w:sz w:val="40"/>
          <w:szCs w:val="28"/>
          <w:u w:val="single"/>
        </w:rPr>
        <w:br w:type="page"/>
      </w:r>
    </w:p>
    <w:p w:rsidR="009960A4" w:rsidRDefault="009960A4" w:rsidP="005F1D77">
      <w:pPr>
        <w:rPr>
          <w:rFonts w:ascii="Calibri" w:hAnsi="Calibri" w:cs="Arial"/>
          <w:b/>
          <w:color w:val="000000" w:themeColor="text1"/>
          <w:kern w:val="24"/>
          <w:sz w:val="40"/>
          <w:szCs w:val="28"/>
          <w:u w:val="single"/>
        </w:rPr>
      </w:pPr>
    </w:p>
    <w:p w:rsidR="002E4D36" w:rsidRPr="00FD54E5" w:rsidRDefault="002E4D36" w:rsidP="005F1D77">
      <w:pPr>
        <w:rPr>
          <w:rFonts w:ascii="Calibri" w:hAnsi="Calibri" w:cs="Arial"/>
          <w:b/>
          <w:color w:val="C00000"/>
          <w:kern w:val="24"/>
          <w:sz w:val="40"/>
          <w:szCs w:val="28"/>
          <w:u w:val="single"/>
        </w:rPr>
      </w:pPr>
      <w:r w:rsidRPr="00FD54E5">
        <w:rPr>
          <w:rFonts w:ascii="Calibri" w:hAnsi="Calibri" w:cs="Arial"/>
          <w:b/>
          <w:color w:val="C00000"/>
          <w:kern w:val="24"/>
          <w:sz w:val="40"/>
          <w:szCs w:val="28"/>
          <w:u w:val="single"/>
        </w:rPr>
        <w:t>Questions/Discussion</w:t>
      </w:r>
      <w:r w:rsidR="00D503C5">
        <w:rPr>
          <w:rFonts w:ascii="Calibri" w:hAnsi="Calibri" w:cs="Arial"/>
          <w:b/>
          <w:color w:val="C00000"/>
          <w:kern w:val="24"/>
          <w:sz w:val="40"/>
          <w:szCs w:val="28"/>
          <w:u w:val="single"/>
        </w:rPr>
        <w:t xml:space="preserve"> Section</w:t>
      </w:r>
    </w:p>
    <w:p w:rsidR="00D503C5" w:rsidRDefault="00D503C5" w:rsidP="002E4D36">
      <w:pPr>
        <w:rPr>
          <w:rFonts w:asciiTheme="minorHAnsi" w:hAnsiTheme="minorHAnsi"/>
          <w:sz w:val="36"/>
        </w:rPr>
      </w:pPr>
    </w:p>
    <w:p w:rsidR="00D503C5" w:rsidRDefault="00D503C5" w:rsidP="00D503C5">
      <w:pPr>
        <w:rPr>
          <w:rFonts w:asciiTheme="minorHAnsi" w:hAnsiTheme="minorHAnsi"/>
          <w:b/>
          <w:sz w:val="32"/>
        </w:rPr>
      </w:pPr>
      <w:r w:rsidRPr="00A80E66">
        <w:rPr>
          <w:rFonts w:asciiTheme="minorHAnsi" w:hAnsiTheme="minorHAnsi"/>
          <w:b/>
          <w:sz w:val="32"/>
        </w:rPr>
        <w:t xml:space="preserve">Notes </w:t>
      </w:r>
      <w:r>
        <w:rPr>
          <w:rFonts w:asciiTheme="minorHAnsi" w:hAnsiTheme="minorHAnsi"/>
          <w:b/>
          <w:sz w:val="32"/>
        </w:rPr>
        <w:t xml:space="preserve">on Questions/Discussion </w:t>
      </w:r>
    </w:p>
    <w:p w:rsidR="00D503C5" w:rsidRPr="00A80E66" w:rsidRDefault="00D503C5" w:rsidP="00D503C5">
      <w:pPr>
        <w:rPr>
          <w:rFonts w:asciiTheme="minorHAnsi" w:hAnsiTheme="minorHAnsi"/>
          <w:b/>
          <w:sz w:val="32"/>
        </w:rPr>
      </w:pPr>
    </w:p>
    <w:p w:rsidR="00D503C5" w:rsidRPr="00D503C5" w:rsidRDefault="00D503C5" w:rsidP="00517FA8">
      <w:pPr>
        <w:pStyle w:val="ListParagraph"/>
        <w:numPr>
          <w:ilvl w:val="0"/>
          <w:numId w:val="6"/>
        </w:numPr>
        <w:rPr>
          <w:rFonts w:asciiTheme="minorHAnsi" w:hAnsiTheme="minorHAnsi"/>
          <w:sz w:val="36"/>
        </w:rPr>
      </w:pPr>
      <w:r w:rsidRPr="00D503C5">
        <w:rPr>
          <w:rFonts w:asciiTheme="minorHAnsi" w:hAnsiTheme="minorHAnsi"/>
          <w:sz w:val="36"/>
        </w:rPr>
        <w:t xml:space="preserve">This is a period when people can ask questions and you can promote discussion. Below are some conversation-starters. </w:t>
      </w:r>
    </w:p>
    <w:p w:rsidR="00D503C5" w:rsidRPr="00D503C5" w:rsidRDefault="00D503C5" w:rsidP="00D503C5">
      <w:pPr>
        <w:ind w:left="360"/>
        <w:rPr>
          <w:rFonts w:asciiTheme="minorHAnsi" w:hAnsiTheme="minorHAnsi"/>
          <w:sz w:val="32"/>
        </w:rPr>
      </w:pPr>
    </w:p>
    <w:p w:rsidR="00D503C5" w:rsidRDefault="00D503C5" w:rsidP="00517FA8">
      <w:pPr>
        <w:pStyle w:val="ListParagraph"/>
        <w:numPr>
          <w:ilvl w:val="0"/>
          <w:numId w:val="6"/>
        </w:numPr>
        <w:rPr>
          <w:rFonts w:asciiTheme="minorHAnsi" w:hAnsiTheme="minorHAnsi"/>
          <w:sz w:val="36"/>
        </w:rPr>
      </w:pPr>
      <w:r w:rsidRPr="00D503C5">
        <w:rPr>
          <w:rFonts w:asciiTheme="minorHAnsi" w:hAnsiTheme="minorHAnsi"/>
          <w:sz w:val="36"/>
        </w:rPr>
        <w:t xml:space="preserve">You can adjust the total time of your talk by limiting or promoting more conversation/questions.  </w:t>
      </w:r>
    </w:p>
    <w:p w:rsidR="00D503C5" w:rsidRPr="00D503C5" w:rsidRDefault="00D503C5" w:rsidP="00D503C5">
      <w:pPr>
        <w:ind w:left="360"/>
        <w:rPr>
          <w:rFonts w:asciiTheme="minorHAnsi" w:hAnsiTheme="minorHAnsi"/>
          <w:sz w:val="36"/>
        </w:rPr>
      </w:pPr>
    </w:p>
    <w:p w:rsidR="00D503C5" w:rsidRDefault="00D503C5" w:rsidP="00517FA8">
      <w:pPr>
        <w:pStyle w:val="ListParagraph"/>
        <w:numPr>
          <w:ilvl w:val="0"/>
          <w:numId w:val="6"/>
        </w:numPr>
        <w:rPr>
          <w:rFonts w:asciiTheme="minorHAnsi" w:hAnsiTheme="minorHAnsi"/>
          <w:sz w:val="36"/>
        </w:rPr>
      </w:pPr>
      <w:r w:rsidRPr="00D503C5">
        <w:rPr>
          <w:rFonts w:asciiTheme="minorHAnsi" w:hAnsiTheme="minorHAnsi"/>
          <w:sz w:val="36"/>
        </w:rPr>
        <w:t>Make the pledge available to those who want to take one.  If you have a pledge poster, invite people to sign it then post it in a high-traffic area –</w:t>
      </w:r>
      <w:r w:rsidR="00FB6C00">
        <w:rPr>
          <w:rFonts w:asciiTheme="minorHAnsi" w:hAnsiTheme="minorHAnsi"/>
          <w:sz w:val="36"/>
        </w:rPr>
        <w:t xml:space="preserve"> </w:t>
      </w:r>
      <w:r w:rsidRPr="00D503C5">
        <w:rPr>
          <w:rFonts w:asciiTheme="minorHAnsi" w:hAnsiTheme="minorHAnsi"/>
          <w:sz w:val="36"/>
        </w:rPr>
        <w:t xml:space="preserve">a public area like your library or a break room.  </w:t>
      </w:r>
    </w:p>
    <w:p w:rsidR="00D503C5" w:rsidRPr="00D503C5" w:rsidRDefault="00D503C5" w:rsidP="00D503C5">
      <w:pPr>
        <w:ind w:left="360"/>
        <w:rPr>
          <w:rFonts w:asciiTheme="minorHAnsi" w:hAnsiTheme="minorHAnsi"/>
          <w:sz w:val="36"/>
        </w:rPr>
      </w:pPr>
    </w:p>
    <w:p w:rsidR="00D503C5" w:rsidRPr="00D503C5" w:rsidRDefault="00FB6C00" w:rsidP="00517FA8">
      <w:pPr>
        <w:pStyle w:val="ListParagraph"/>
        <w:numPr>
          <w:ilvl w:val="0"/>
          <w:numId w:val="6"/>
        </w:numPr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t xml:space="preserve">You can also create and provide </w:t>
      </w:r>
      <w:r w:rsidR="00D503C5" w:rsidRPr="00D503C5">
        <w:rPr>
          <w:rFonts w:asciiTheme="minorHAnsi" w:hAnsiTheme="minorHAnsi"/>
          <w:sz w:val="36"/>
        </w:rPr>
        <w:t>stickers to those who sign the pledge.</w:t>
      </w:r>
    </w:p>
    <w:p w:rsidR="00D503C5" w:rsidRDefault="00D503C5">
      <w:pPr>
        <w:spacing w:after="200" w:line="276" w:lineRule="auto"/>
        <w:rPr>
          <w:rFonts w:asciiTheme="minorHAnsi" w:hAnsiTheme="minorHAnsi"/>
          <w:sz w:val="40"/>
        </w:rPr>
      </w:pPr>
      <w:r>
        <w:rPr>
          <w:rFonts w:asciiTheme="minorHAnsi" w:hAnsiTheme="minorHAnsi"/>
          <w:sz w:val="40"/>
        </w:rPr>
        <w:br w:type="page"/>
      </w:r>
    </w:p>
    <w:p w:rsidR="00D503C5" w:rsidRPr="00FD54E5" w:rsidRDefault="00D503C5" w:rsidP="00D503C5">
      <w:pPr>
        <w:rPr>
          <w:rFonts w:ascii="Calibri" w:hAnsi="Calibri" w:cs="Arial"/>
          <w:b/>
          <w:color w:val="C00000"/>
          <w:kern w:val="24"/>
          <w:sz w:val="40"/>
          <w:szCs w:val="28"/>
          <w:u w:val="single"/>
        </w:rPr>
      </w:pPr>
      <w:r w:rsidRPr="00FD54E5">
        <w:rPr>
          <w:rFonts w:ascii="Calibri" w:hAnsi="Calibri" w:cs="Arial"/>
          <w:b/>
          <w:color w:val="C00000"/>
          <w:kern w:val="24"/>
          <w:sz w:val="40"/>
          <w:szCs w:val="28"/>
          <w:u w:val="single"/>
        </w:rPr>
        <w:lastRenderedPageBreak/>
        <w:t>Questions/Discussion</w:t>
      </w:r>
    </w:p>
    <w:p w:rsidR="00D503C5" w:rsidRPr="002E4D36" w:rsidRDefault="00D503C5" w:rsidP="002E4D36">
      <w:pPr>
        <w:rPr>
          <w:rFonts w:asciiTheme="minorHAnsi" w:hAnsiTheme="minorHAnsi"/>
          <w:sz w:val="40"/>
        </w:rPr>
      </w:pPr>
    </w:p>
    <w:p w:rsidR="002E4D36" w:rsidRPr="00D503C5" w:rsidRDefault="002E4D36" w:rsidP="00517FA8">
      <w:pPr>
        <w:numPr>
          <w:ilvl w:val="0"/>
          <w:numId w:val="19"/>
        </w:numPr>
        <w:ind w:left="994"/>
        <w:contextualSpacing/>
        <w:rPr>
          <w:sz w:val="30"/>
          <w:szCs w:val="30"/>
        </w:rPr>
      </w:pPr>
      <w:r w:rsidRPr="00D503C5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Show of hands for those that have a driver in their household in their 20s.</w:t>
      </w:r>
    </w:p>
    <w:p w:rsidR="002E4D36" w:rsidRPr="00D503C5" w:rsidRDefault="002E4D36" w:rsidP="002E4D36">
      <w:pPr>
        <w:ind w:left="634"/>
        <w:contextualSpacing/>
        <w:rPr>
          <w:sz w:val="30"/>
          <w:szCs w:val="30"/>
        </w:rPr>
      </w:pPr>
    </w:p>
    <w:p w:rsidR="002E4D36" w:rsidRPr="00D503C5" w:rsidRDefault="002E4D36" w:rsidP="00517FA8">
      <w:pPr>
        <w:numPr>
          <w:ilvl w:val="0"/>
          <w:numId w:val="19"/>
        </w:numPr>
        <w:ind w:left="994"/>
        <w:contextualSpacing/>
        <w:rPr>
          <w:sz w:val="30"/>
          <w:szCs w:val="30"/>
        </w:rPr>
      </w:pPr>
      <w:r w:rsidRPr="00D503C5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Show of hands for those that have a driver in their household between 15 and 20.</w:t>
      </w:r>
    </w:p>
    <w:p w:rsidR="002E4D36" w:rsidRPr="00D503C5" w:rsidRDefault="002E4D36" w:rsidP="002E4D36">
      <w:pPr>
        <w:ind w:left="634"/>
        <w:contextualSpacing/>
        <w:rPr>
          <w:sz w:val="30"/>
          <w:szCs w:val="30"/>
        </w:rPr>
      </w:pPr>
    </w:p>
    <w:p w:rsidR="002E4D36" w:rsidRPr="00D503C5" w:rsidRDefault="002E4D36" w:rsidP="00517FA8">
      <w:pPr>
        <w:numPr>
          <w:ilvl w:val="0"/>
          <w:numId w:val="19"/>
        </w:numPr>
        <w:ind w:left="994"/>
        <w:contextualSpacing/>
        <w:rPr>
          <w:sz w:val="30"/>
          <w:szCs w:val="30"/>
        </w:rPr>
      </w:pPr>
      <w:r w:rsidRPr="00D503C5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Show of hands for those that have a teenager or young person that will be getting their license in the near future.</w:t>
      </w:r>
    </w:p>
    <w:p w:rsidR="002E4D36" w:rsidRPr="00D503C5" w:rsidRDefault="002E4D36" w:rsidP="002E4D36">
      <w:pPr>
        <w:ind w:left="634"/>
        <w:contextualSpacing/>
        <w:rPr>
          <w:sz w:val="30"/>
          <w:szCs w:val="30"/>
        </w:rPr>
      </w:pPr>
    </w:p>
    <w:p w:rsidR="002E4D36" w:rsidRPr="00D503C5" w:rsidRDefault="002E4D36" w:rsidP="00517FA8">
      <w:pPr>
        <w:numPr>
          <w:ilvl w:val="0"/>
          <w:numId w:val="19"/>
        </w:numPr>
        <w:ind w:left="994"/>
        <w:contextualSpacing/>
        <w:rPr>
          <w:sz w:val="30"/>
          <w:szCs w:val="30"/>
        </w:rPr>
      </w:pPr>
      <w:r w:rsidRPr="00D503C5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Those of you who raised your hands – your loved ones have a significantly higher risk of getting in a serious or fatal car crash.</w:t>
      </w:r>
    </w:p>
    <w:p w:rsidR="002E4D36" w:rsidRPr="00D503C5" w:rsidRDefault="002E4D36" w:rsidP="002E4D36">
      <w:pPr>
        <w:ind w:left="634"/>
        <w:contextualSpacing/>
        <w:rPr>
          <w:sz w:val="30"/>
          <w:szCs w:val="30"/>
        </w:rPr>
      </w:pPr>
    </w:p>
    <w:p w:rsidR="002E4D36" w:rsidRPr="00D503C5" w:rsidRDefault="002E4D36" w:rsidP="00517FA8">
      <w:pPr>
        <w:numPr>
          <w:ilvl w:val="0"/>
          <w:numId w:val="19"/>
        </w:numPr>
        <w:ind w:left="994"/>
        <w:contextualSpacing/>
        <w:rPr>
          <w:sz w:val="30"/>
          <w:szCs w:val="30"/>
        </w:rPr>
      </w:pPr>
      <w:r w:rsidRPr="00D503C5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What kinds of discussions have you had with your young drivers?</w:t>
      </w:r>
    </w:p>
    <w:p w:rsidR="002E4D36" w:rsidRPr="00D503C5" w:rsidRDefault="002E4D36" w:rsidP="002E4D36">
      <w:pPr>
        <w:ind w:left="634"/>
        <w:contextualSpacing/>
        <w:rPr>
          <w:sz w:val="30"/>
          <w:szCs w:val="30"/>
        </w:rPr>
      </w:pPr>
    </w:p>
    <w:p w:rsidR="002E4D36" w:rsidRPr="00D503C5" w:rsidRDefault="002E4D36" w:rsidP="00517FA8">
      <w:pPr>
        <w:numPr>
          <w:ilvl w:val="0"/>
          <w:numId w:val="19"/>
        </w:numPr>
        <w:ind w:left="994"/>
        <w:contextualSpacing/>
        <w:rPr>
          <w:sz w:val="30"/>
          <w:szCs w:val="30"/>
        </w:rPr>
      </w:pPr>
      <w:r w:rsidRPr="00D503C5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What messages, tactics have worked, what hasn’t worked?</w:t>
      </w:r>
    </w:p>
    <w:p w:rsidR="002E4D36" w:rsidRPr="00D503C5" w:rsidRDefault="002E4D36" w:rsidP="002E4D36">
      <w:pPr>
        <w:ind w:left="634"/>
        <w:contextualSpacing/>
        <w:rPr>
          <w:sz w:val="30"/>
          <w:szCs w:val="30"/>
        </w:rPr>
      </w:pPr>
    </w:p>
    <w:p w:rsidR="002E4D36" w:rsidRPr="00D503C5" w:rsidRDefault="00FB6C00" w:rsidP="00517FA8">
      <w:pPr>
        <w:numPr>
          <w:ilvl w:val="0"/>
          <w:numId w:val="19"/>
        </w:numPr>
        <w:ind w:left="994"/>
        <w:contextualSpacing/>
        <w:rPr>
          <w:sz w:val="30"/>
          <w:szCs w:val="30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What have you</w:t>
      </w:r>
      <w:r w:rsidR="002E4D36" w:rsidRPr="00D503C5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 heard that your friends or other family members are doing to help their young drivers be safe?</w:t>
      </w:r>
    </w:p>
    <w:p w:rsidR="002E4D36" w:rsidRPr="00D503C5" w:rsidRDefault="002E4D36" w:rsidP="002E4D36">
      <w:pPr>
        <w:ind w:left="634"/>
        <w:contextualSpacing/>
        <w:rPr>
          <w:sz w:val="30"/>
          <w:szCs w:val="30"/>
        </w:rPr>
      </w:pPr>
    </w:p>
    <w:p w:rsidR="002E4D36" w:rsidRPr="00D503C5" w:rsidRDefault="002E4D36" w:rsidP="00517FA8">
      <w:pPr>
        <w:numPr>
          <w:ilvl w:val="0"/>
          <w:numId w:val="19"/>
        </w:numPr>
        <w:ind w:left="994"/>
        <w:contextualSpacing/>
        <w:rPr>
          <w:sz w:val="30"/>
          <w:szCs w:val="30"/>
        </w:rPr>
      </w:pPr>
      <w:r w:rsidRPr="00D503C5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Show of hands for those who know someone who was involved in a</w:t>
      </w:r>
      <w:r w:rsidR="00527C30" w:rsidRPr="00D503C5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 “near miss” or a</w:t>
      </w:r>
      <w:r w:rsidRPr="00D503C5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>n accident because of using a phone while driving?</w:t>
      </w:r>
    </w:p>
    <w:p w:rsidR="002E4D36" w:rsidRPr="00D503C5" w:rsidRDefault="002E4D36" w:rsidP="002E4D36">
      <w:pPr>
        <w:ind w:left="634"/>
        <w:contextualSpacing/>
        <w:rPr>
          <w:sz w:val="30"/>
          <w:szCs w:val="30"/>
        </w:rPr>
      </w:pPr>
    </w:p>
    <w:p w:rsidR="002E4D36" w:rsidRPr="00D503C5" w:rsidRDefault="002E4D36" w:rsidP="00517FA8">
      <w:pPr>
        <w:numPr>
          <w:ilvl w:val="0"/>
          <w:numId w:val="19"/>
        </w:numPr>
        <w:ind w:left="994"/>
        <w:contextualSpacing/>
        <w:rPr>
          <w:sz w:val="30"/>
          <w:szCs w:val="30"/>
        </w:rPr>
      </w:pPr>
      <w:r w:rsidRPr="00D503C5">
        <w:rPr>
          <w:rFonts w:asciiTheme="minorHAnsi" w:eastAsiaTheme="minorEastAsia" w:hAnsi="Calibri" w:cstheme="minorBidi"/>
          <w:color w:val="000000" w:themeColor="text1"/>
          <w:kern w:val="24"/>
          <w:sz w:val="30"/>
          <w:szCs w:val="30"/>
        </w:rPr>
        <w:t xml:space="preserve">Are there any other ideas for not using a phone while driving? </w:t>
      </w:r>
    </w:p>
    <w:p w:rsidR="002E4D36" w:rsidRPr="00D503C5" w:rsidRDefault="002E4D36" w:rsidP="002E4D36">
      <w:pPr>
        <w:pStyle w:val="ListParagraph"/>
        <w:rPr>
          <w:sz w:val="30"/>
          <w:szCs w:val="30"/>
        </w:rPr>
      </w:pPr>
    </w:p>
    <w:p w:rsidR="002E4D36" w:rsidRPr="00D503C5" w:rsidRDefault="00FB6C00" w:rsidP="00517FA8">
      <w:pPr>
        <w:numPr>
          <w:ilvl w:val="0"/>
          <w:numId w:val="19"/>
        </w:numPr>
        <w:ind w:left="994"/>
        <w:contextualSpacing/>
        <w:rPr>
          <w:rFonts w:asciiTheme="minorHAnsi" w:hAnsiTheme="minorHAnsi"/>
          <w:sz w:val="30"/>
          <w:szCs w:val="30"/>
        </w:rPr>
      </w:pPr>
      <w:r>
        <w:rPr>
          <w:rFonts w:asciiTheme="minorHAnsi" w:eastAsiaTheme="minorEastAsia" w:hAnsiTheme="minorHAnsi" w:cstheme="minorBidi"/>
          <w:color w:val="000000" w:themeColor="text1"/>
          <w:kern w:val="24"/>
          <w:sz w:val="30"/>
          <w:szCs w:val="30"/>
        </w:rPr>
        <w:t>What are some of your take</w:t>
      </w:r>
      <w:r w:rsidR="002E4D36" w:rsidRPr="00D503C5">
        <w:rPr>
          <w:rFonts w:asciiTheme="minorHAnsi" w:eastAsiaTheme="minorEastAsia" w:hAnsiTheme="minorHAnsi" w:cstheme="minorBidi"/>
          <w:color w:val="000000" w:themeColor="text1"/>
          <w:kern w:val="24"/>
          <w:sz w:val="30"/>
          <w:szCs w:val="30"/>
        </w:rPr>
        <w:t>aways from the info</w:t>
      </w:r>
      <w:r>
        <w:rPr>
          <w:rFonts w:asciiTheme="minorHAnsi" w:eastAsiaTheme="minorEastAsia" w:hAnsiTheme="minorHAnsi" w:cstheme="minorBidi"/>
          <w:color w:val="000000" w:themeColor="text1"/>
          <w:kern w:val="24"/>
          <w:sz w:val="30"/>
          <w:szCs w:val="30"/>
        </w:rPr>
        <w:t>rmation</w:t>
      </w:r>
      <w:r w:rsidR="002E4D36" w:rsidRPr="00D503C5">
        <w:rPr>
          <w:rFonts w:asciiTheme="minorHAnsi" w:eastAsiaTheme="minorEastAsia" w:hAnsiTheme="minorHAnsi" w:cstheme="minorBidi"/>
          <w:color w:val="000000" w:themeColor="text1"/>
          <w:kern w:val="24"/>
          <w:sz w:val="30"/>
          <w:szCs w:val="30"/>
        </w:rPr>
        <w:t xml:space="preserve"> you heard today?</w:t>
      </w:r>
    </w:p>
    <w:p w:rsidR="00527C30" w:rsidRPr="00D503C5" w:rsidRDefault="00527C30" w:rsidP="00527C30">
      <w:pPr>
        <w:pStyle w:val="ListParagraph"/>
        <w:rPr>
          <w:rFonts w:asciiTheme="minorHAnsi" w:hAnsiTheme="minorHAnsi"/>
          <w:sz w:val="30"/>
          <w:szCs w:val="30"/>
        </w:rPr>
      </w:pPr>
    </w:p>
    <w:p w:rsidR="00527C30" w:rsidRPr="00D503C5" w:rsidRDefault="00527C30" w:rsidP="00517FA8">
      <w:pPr>
        <w:numPr>
          <w:ilvl w:val="0"/>
          <w:numId w:val="19"/>
        </w:numPr>
        <w:ind w:left="994"/>
        <w:contextualSpacing/>
        <w:rPr>
          <w:rFonts w:asciiTheme="minorHAnsi" w:hAnsiTheme="minorHAnsi"/>
          <w:sz w:val="30"/>
          <w:szCs w:val="30"/>
        </w:rPr>
      </w:pPr>
      <w:r w:rsidRPr="00D503C5">
        <w:rPr>
          <w:rFonts w:asciiTheme="minorHAnsi" w:hAnsiTheme="minorHAnsi"/>
          <w:sz w:val="30"/>
          <w:szCs w:val="30"/>
        </w:rPr>
        <w:t>As we talk to young people, particularly those who will be driving soon, or who have just started driving, what are the main messages you think we should convey that will</w:t>
      </w:r>
      <w:r w:rsidR="00FB6C00">
        <w:rPr>
          <w:rFonts w:asciiTheme="minorHAnsi" w:hAnsiTheme="minorHAnsi"/>
          <w:sz w:val="30"/>
          <w:szCs w:val="30"/>
        </w:rPr>
        <w:t xml:space="preserve"> resonate with this group?  With other a</w:t>
      </w:r>
      <w:r w:rsidRPr="00D503C5">
        <w:rPr>
          <w:rFonts w:asciiTheme="minorHAnsi" w:hAnsiTheme="minorHAnsi"/>
          <w:sz w:val="30"/>
          <w:szCs w:val="30"/>
        </w:rPr>
        <w:t>udiences?</w:t>
      </w:r>
    </w:p>
    <w:p w:rsidR="00527C30" w:rsidRDefault="00527C30" w:rsidP="00527C30">
      <w:pPr>
        <w:pStyle w:val="ListParagraph"/>
        <w:rPr>
          <w:rFonts w:asciiTheme="minorHAnsi" w:hAnsiTheme="minorHAnsi"/>
          <w:sz w:val="28"/>
        </w:rPr>
      </w:pPr>
    </w:p>
    <w:p w:rsidR="00F731E7" w:rsidRPr="00527C30" w:rsidRDefault="00F731E7" w:rsidP="009960A4">
      <w:pPr>
        <w:spacing w:after="200" w:line="276" w:lineRule="auto"/>
        <w:rPr>
          <w:rFonts w:asciiTheme="minorHAnsi" w:hAnsiTheme="minorHAnsi"/>
          <w:noProof/>
        </w:rPr>
      </w:pPr>
    </w:p>
    <w:p w:rsidR="00F731E7" w:rsidRDefault="00F731E7" w:rsidP="005F1D77">
      <w:pPr>
        <w:rPr>
          <w:noProof/>
        </w:rPr>
      </w:pPr>
    </w:p>
    <w:p w:rsidR="00F731E7" w:rsidRDefault="00F731E7" w:rsidP="005F1D77">
      <w:pPr>
        <w:rPr>
          <w:noProof/>
        </w:rPr>
      </w:pPr>
    </w:p>
    <w:p w:rsidR="00F731E7" w:rsidRDefault="00F731E7" w:rsidP="005F1D77">
      <w:pPr>
        <w:rPr>
          <w:noProof/>
        </w:rPr>
      </w:pPr>
    </w:p>
    <w:p w:rsidR="00F731E7" w:rsidRDefault="00F731E7" w:rsidP="005F1D77">
      <w:pPr>
        <w:rPr>
          <w:noProof/>
        </w:rPr>
      </w:pPr>
    </w:p>
    <w:p w:rsidR="00F731E7" w:rsidRDefault="00F731E7" w:rsidP="005F1D77">
      <w:pPr>
        <w:rPr>
          <w:noProof/>
        </w:rPr>
      </w:pPr>
    </w:p>
    <w:p w:rsidR="00F731E7" w:rsidRDefault="00F731E7" w:rsidP="005F1D77">
      <w:pPr>
        <w:rPr>
          <w:noProof/>
        </w:rPr>
      </w:pPr>
    </w:p>
    <w:p w:rsidR="00F731E7" w:rsidRDefault="00F731E7" w:rsidP="005F1D77">
      <w:pPr>
        <w:rPr>
          <w:noProof/>
        </w:rPr>
      </w:pPr>
    </w:p>
    <w:p w:rsidR="00F731E7" w:rsidRDefault="00F731E7" w:rsidP="005F1D77">
      <w:pPr>
        <w:rPr>
          <w:noProof/>
        </w:rPr>
      </w:pPr>
    </w:p>
    <w:p w:rsidR="00F731E7" w:rsidRDefault="00F731E7" w:rsidP="005F1D77">
      <w:pPr>
        <w:rPr>
          <w:noProof/>
        </w:rPr>
      </w:pPr>
    </w:p>
    <w:p w:rsidR="00F731E7" w:rsidRDefault="00F731E7" w:rsidP="005F1D77">
      <w:pPr>
        <w:rPr>
          <w:noProof/>
        </w:rPr>
      </w:pPr>
    </w:p>
    <w:p w:rsidR="00F731E7" w:rsidRDefault="00F731E7" w:rsidP="005F1D77">
      <w:pPr>
        <w:rPr>
          <w:noProof/>
        </w:rPr>
      </w:pPr>
    </w:p>
    <w:p w:rsidR="002E4D36" w:rsidRPr="005F1D77" w:rsidRDefault="00F731E7" w:rsidP="005F1D77">
      <w:pPr>
        <w:rPr>
          <w:rFonts w:ascii="Calibri" w:hAnsi="Calibri" w:cs="Arial"/>
          <w:color w:val="000000" w:themeColor="text1"/>
          <w:kern w:val="24"/>
          <w:sz w:val="48"/>
          <w:szCs w:val="28"/>
        </w:rPr>
      </w:pPr>
      <w:r>
        <w:rPr>
          <w:noProof/>
        </w:rPr>
        <w:drawing>
          <wp:inline distT="0" distB="0" distL="0" distR="0" wp14:anchorId="08A7F7B2" wp14:editId="2A0C91EE">
            <wp:extent cx="6705601" cy="3771900"/>
            <wp:effectExtent l="0" t="0" r="0" b="0"/>
            <wp:docPr id="1" name="Picture 3" descr="NCS879_DistractedDriving_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NCS879_DistractedDriving_PPT.jp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1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4D36" w:rsidRPr="005F1D77" w:rsidSect="00783CE8">
      <w:headerReference w:type="default" r:id="rId10"/>
      <w:footerReference w:type="default" r:id="rId11"/>
      <w:pgSz w:w="12240" w:h="15840"/>
      <w:pgMar w:top="0" w:right="1440" w:bottom="36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CB" w:rsidRDefault="006F46CB" w:rsidP="00783CE8">
      <w:r>
        <w:separator/>
      </w:r>
    </w:p>
  </w:endnote>
  <w:endnote w:type="continuationSeparator" w:id="0">
    <w:p w:rsidR="006F46CB" w:rsidRDefault="006F46CB" w:rsidP="0078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76" w:rsidRDefault="00AE3476" w:rsidP="00783CE8">
    <w:pPr>
      <w:pStyle w:val="Footer"/>
      <w:tabs>
        <w:tab w:val="clear" w:pos="9360"/>
        <w:tab w:val="left" w:pos="90"/>
      </w:tabs>
      <w:ind w:left="-1440"/>
    </w:pPr>
    <w:r>
      <w:rPr>
        <w:noProof/>
      </w:rPr>
      <w:drawing>
        <wp:inline distT="0" distB="0" distL="0" distR="0" wp14:anchorId="16638397" wp14:editId="02BC087B">
          <wp:extent cx="7829550" cy="695325"/>
          <wp:effectExtent l="0" t="0" r="0" b="9525"/>
          <wp:docPr id="5" name="Picture 5" descr="C:\Users\anp0\AppData\Local\Microsoft\Windows\Temporary Internet Files\Content.Outlook\2PNYLXHT\NCS879_DistractedDriving_Lette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p0\AppData\Local\Microsoft\Windows\Temporary Internet Files\Content.Outlook\2PNYLXHT\NCS879_DistractedDriving_Letter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0804" cy="695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CB" w:rsidRDefault="006F46CB" w:rsidP="00783CE8">
      <w:r>
        <w:separator/>
      </w:r>
    </w:p>
  </w:footnote>
  <w:footnote w:type="continuationSeparator" w:id="0">
    <w:p w:rsidR="006F46CB" w:rsidRDefault="006F46CB" w:rsidP="00783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76" w:rsidRDefault="00AE3476" w:rsidP="00783CE8">
    <w:pPr>
      <w:pStyle w:val="Header"/>
      <w:ind w:left="-1440"/>
      <w:jc w:val="center"/>
    </w:pPr>
    <w:r>
      <w:rPr>
        <w:noProof/>
      </w:rPr>
      <w:drawing>
        <wp:inline distT="0" distB="0" distL="0" distR="0" wp14:anchorId="7FAC288D" wp14:editId="0A9C98B8">
          <wp:extent cx="7772400" cy="1007129"/>
          <wp:effectExtent l="0" t="0" r="0" b="2540"/>
          <wp:docPr id="4" name="Picture 4" descr="C:\Users\anp0\AppData\Local\Microsoft\Windows\Temporary Internet Files\Content.Outlook\2PNYLXHT\NCS879_DistractedDriving_Letter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p0\AppData\Local\Microsoft\Windows\Temporary Internet Files\Content.Outlook\2PNYLXHT\NCS879_DistractedDriving_Letter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46F"/>
    <w:multiLevelType w:val="hybridMultilevel"/>
    <w:tmpl w:val="7AA80470"/>
    <w:lvl w:ilvl="0" w:tplc="119AAC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28DC"/>
    <w:multiLevelType w:val="hybridMultilevel"/>
    <w:tmpl w:val="6E24C730"/>
    <w:lvl w:ilvl="0" w:tplc="0DB8B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66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C6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4B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0A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340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0A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61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C7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625E23"/>
    <w:multiLevelType w:val="hybridMultilevel"/>
    <w:tmpl w:val="407C2B5A"/>
    <w:lvl w:ilvl="0" w:tplc="A5485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E9E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2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8E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82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5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66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A3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65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EF54317"/>
    <w:multiLevelType w:val="hybridMultilevel"/>
    <w:tmpl w:val="110C4690"/>
    <w:lvl w:ilvl="0" w:tplc="58484E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6C921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464329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2ED2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7FE6C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F9294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846B18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B4CAB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6EE90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>
    <w:nsid w:val="20E36BE5"/>
    <w:multiLevelType w:val="hybridMultilevel"/>
    <w:tmpl w:val="1EFABA02"/>
    <w:lvl w:ilvl="0" w:tplc="87822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4A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6EA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4AE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EF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46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14C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B64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529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E70325C"/>
    <w:multiLevelType w:val="hybridMultilevel"/>
    <w:tmpl w:val="5D68CBAC"/>
    <w:lvl w:ilvl="0" w:tplc="122441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31776"/>
    <w:multiLevelType w:val="hybridMultilevel"/>
    <w:tmpl w:val="7950838A"/>
    <w:lvl w:ilvl="0" w:tplc="DFA0C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E5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8D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48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66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25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CA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A21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CD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1A6314"/>
    <w:multiLevelType w:val="hybridMultilevel"/>
    <w:tmpl w:val="7FA07DC4"/>
    <w:lvl w:ilvl="0" w:tplc="6872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88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E80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A04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AF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CB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A3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A1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05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E595F55"/>
    <w:multiLevelType w:val="hybridMultilevel"/>
    <w:tmpl w:val="F3ACA502"/>
    <w:lvl w:ilvl="0" w:tplc="A5485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D2E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8E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B82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9A5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66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A3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65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32A459F"/>
    <w:multiLevelType w:val="hybridMultilevel"/>
    <w:tmpl w:val="5C2A36D2"/>
    <w:lvl w:ilvl="0" w:tplc="119AAC8C">
      <w:start w:val="1"/>
      <w:numFmt w:val="bullet"/>
      <w:lvlText w:val="•"/>
      <w:lvlJc w:val="left"/>
      <w:pPr>
        <w:ind w:left="99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0">
    <w:nsid w:val="565C51DF"/>
    <w:multiLevelType w:val="hybridMultilevel"/>
    <w:tmpl w:val="3A3802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D5D93"/>
    <w:multiLevelType w:val="hybridMultilevel"/>
    <w:tmpl w:val="4CAE2478"/>
    <w:lvl w:ilvl="0" w:tplc="5DAE7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23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EF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4A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E1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201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2B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1A4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24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D041E48"/>
    <w:multiLevelType w:val="hybridMultilevel"/>
    <w:tmpl w:val="B582EC0A"/>
    <w:lvl w:ilvl="0" w:tplc="E7C27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2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CE6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EB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45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8D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6C0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6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181A5E"/>
    <w:multiLevelType w:val="hybridMultilevel"/>
    <w:tmpl w:val="947834C2"/>
    <w:lvl w:ilvl="0" w:tplc="6220CF6E">
      <w:start w:val="1"/>
      <w:numFmt w:val="bullet"/>
      <w:lvlText w:val="•"/>
      <w:lvlJc w:val="left"/>
      <w:pPr>
        <w:tabs>
          <w:tab w:val="num" w:pos="990"/>
        </w:tabs>
        <w:ind w:left="990" w:hanging="360"/>
      </w:pPr>
      <w:rPr>
        <w:rFonts w:ascii="Arial" w:hAnsi="Arial" w:hint="default"/>
      </w:rPr>
    </w:lvl>
    <w:lvl w:ilvl="1" w:tplc="60061F8E" w:tentative="1">
      <w:start w:val="1"/>
      <w:numFmt w:val="bullet"/>
      <w:lvlText w:val="•"/>
      <w:lvlJc w:val="left"/>
      <w:pPr>
        <w:tabs>
          <w:tab w:val="num" w:pos="1710"/>
        </w:tabs>
        <w:ind w:left="1710" w:hanging="360"/>
      </w:pPr>
      <w:rPr>
        <w:rFonts w:ascii="Arial" w:hAnsi="Arial" w:hint="default"/>
      </w:rPr>
    </w:lvl>
    <w:lvl w:ilvl="2" w:tplc="D42C3640" w:tentative="1">
      <w:start w:val="1"/>
      <w:numFmt w:val="bullet"/>
      <w:lvlText w:val="•"/>
      <w:lvlJc w:val="left"/>
      <w:pPr>
        <w:tabs>
          <w:tab w:val="num" w:pos="2430"/>
        </w:tabs>
        <w:ind w:left="2430" w:hanging="360"/>
      </w:pPr>
      <w:rPr>
        <w:rFonts w:ascii="Arial" w:hAnsi="Arial" w:hint="default"/>
      </w:rPr>
    </w:lvl>
    <w:lvl w:ilvl="3" w:tplc="866081F6" w:tentative="1">
      <w:start w:val="1"/>
      <w:numFmt w:val="bullet"/>
      <w:lvlText w:val="•"/>
      <w:lvlJc w:val="left"/>
      <w:pPr>
        <w:tabs>
          <w:tab w:val="num" w:pos="3150"/>
        </w:tabs>
        <w:ind w:left="3150" w:hanging="360"/>
      </w:pPr>
      <w:rPr>
        <w:rFonts w:ascii="Arial" w:hAnsi="Arial" w:hint="default"/>
      </w:rPr>
    </w:lvl>
    <w:lvl w:ilvl="4" w:tplc="5F2CB940" w:tentative="1">
      <w:start w:val="1"/>
      <w:numFmt w:val="bullet"/>
      <w:lvlText w:val="•"/>
      <w:lvlJc w:val="left"/>
      <w:pPr>
        <w:tabs>
          <w:tab w:val="num" w:pos="3870"/>
        </w:tabs>
        <w:ind w:left="3870" w:hanging="360"/>
      </w:pPr>
      <w:rPr>
        <w:rFonts w:ascii="Arial" w:hAnsi="Arial" w:hint="default"/>
      </w:rPr>
    </w:lvl>
    <w:lvl w:ilvl="5" w:tplc="5236342A" w:tentative="1">
      <w:start w:val="1"/>
      <w:numFmt w:val="bullet"/>
      <w:lvlText w:val="•"/>
      <w:lvlJc w:val="left"/>
      <w:pPr>
        <w:tabs>
          <w:tab w:val="num" w:pos="4590"/>
        </w:tabs>
        <w:ind w:left="4590" w:hanging="360"/>
      </w:pPr>
      <w:rPr>
        <w:rFonts w:ascii="Arial" w:hAnsi="Arial" w:hint="default"/>
      </w:rPr>
    </w:lvl>
    <w:lvl w:ilvl="6" w:tplc="9CE20E0E" w:tentative="1">
      <w:start w:val="1"/>
      <w:numFmt w:val="bullet"/>
      <w:lvlText w:val="•"/>
      <w:lvlJc w:val="left"/>
      <w:pPr>
        <w:tabs>
          <w:tab w:val="num" w:pos="5310"/>
        </w:tabs>
        <w:ind w:left="5310" w:hanging="360"/>
      </w:pPr>
      <w:rPr>
        <w:rFonts w:ascii="Arial" w:hAnsi="Arial" w:hint="default"/>
      </w:rPr>
    </w:lvl>
    <w:lvl w:ilvl="7" w:tplc="A574F2A0" w:tentative="1">
      <w:start w:val="1"/>
      <w:numFmt w:val="bullet"/>
      <w:lvlText w:val="•"/>
      <w:lvlJc w:val="left"/>
      <w:pPr>
        <w:tabs>
          <w:tab w:val="num" w:pos="6030"/>
        </w:tabs>
        <w:ind w:left="6030" w:hanging="360"/>
      </w:pPr>
      <w:rPr>
        <w:rFonts w:ascii="Arial" w:hAnsi="Arial" w:hint="default"/>
      </w:rPr>
    </w:lvl>
    <w:lvl w:ilvl="8" w:tplc="9368A10A" w:tentative="1">
      <w:start w:val="1"/>
      <w:numFmt w:val="bullet"/>
      <w:lvlText w:val="•"/>
      <w:lvlJc w:val="left"/>
      <w:pPr>
        <w:tabs>
          <w:tab w:val="num" w:pos="6750"/>
        </w:tabs>
        <w:ind w:left="6750" w:hanging="360"/>
      </w:pPr>
      <w:rPr>
        <w:rFonts w:ascii="Arial" w:hAnsi="Arial" w:hint="default"/>
      </w:rPr>
    </w:lvl>
  </w:abstractNum>
  <w:abstractNum w:abstractNumId="14">
    <w:nsid w:val="5F8656A5"/>
    <w:multiLevelType w:val="hybridMultilevel"/>
    <w:tmpl w:val="93C099E8"/>
    <w:lvl w:ilvl="0" w:tplc="119AAC8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5A58AC"/>
    <w:multiLevelType w:val="hybridMultilevel"/>
    <w:tmpl w:val="D3FC04E2"/>
    <w:lvl w:ilvl="0" w:tplc="2598C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B1A8D"/>
    <w:multiLevelType w:val="hybridMultilevel"/>
    <w:tmpl w:val="9DB6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651D21"/>
    <w:multiLevelType w:val="hybridMultilevel"/>
    <w:tmpl w:val="FD962808"/>
    <w:lvl w:ilvl="0" w:tplc="1224411C">
      <w:start w:val="1"/>
      <w:numFmt w:val="bullet"/>
      <w:lvlText w:val="•"/>
      <w:lvlJc w:val="left"/>
      <w:pPr>
        <w:ind w:left="99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8">
    <w:nsid w:val="79BD07B2"/>
    <w:multiLevelType w:val="hybridMultilevel"/>
    <w:tmpl w:val="D2AE19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38E5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B8D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48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D66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25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CA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A21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6CD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B122FF9"/>
    <w:multiLevelType w:val="hybridMultilevel"/>
    <w:tmpl w:val="1CC2A6F4"/>
    <w:lvl w:ilvl="0" w:tplc="122441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126463"/>
    <w:multiLevelType w:val="hybridMultilevel"/>
    <w:tmpl w:val="EC3A2656"/>
    <w:lvl w:ilvl="0" w:tplc="122441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85E56"/>
    <w:multiLevelType w:val="hybridMultilevel"/>
    <w:tmpl w:val="C980C852"/>
    <w:lvl w:ilvl="0" w:tplc="A15A9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2A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4CE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EF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4C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E3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AA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0C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60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F023892"/>
    <w:multiLevelType w:val="hybridMultilevel"/>
    <w:tmpl w:val="079891CE"/>
    <w:lvl w:ilvl="0" w:tplc="119AAC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1"/>
  </w:num>
  <w:num w:numId="5">
    <w:abstractNumId w:val="19"/>
  </w:num>
  <w:num w:numId="6">
    <w:abstractNumId w:val="6"/>
  </w:num>
  <w:num w:numId="7">
    <w:abstractNumId w:val="2"/>
  </w:num>
  <w:num w:numId="8">
    <w:abstractNumId w:val="8"/>
  </w:num>
  <w:num w:numId="9">
    <w:abstractNumId w:val="18"/>
  </w:num>
  <w:num w:numId="10">
    <w:abstractNumId w:val="1"/>
  </w:num>
  <w:num w:numId="11">
    <w:abstractNumId w:val="15"/>
  </w:num>
  <w:num w:numId="12">
    <w:abstractNumId w:val="7"/>
  </w:num>
  <w:num w:numId="13">
    <w:abstractNumId w:val="20"/>
  </w:num>
  <w:num w:numId="14">
    <w:abstractNumId w:val="10"/>
  </w:num>
  <w:num w:numId="15">
    <w:abstractNumId w:val="17"/>
  </w:num>
  <w:num w:numId="16">
    <w:abstractNumId w:val="21"/>
  </w:num>
  <w:num w:numId="17">
    <w:abstractNumId w:val="4"/>
  </w:num>
  <w:num w:numId="18">
    <w:abstractNumId w:val="12"/>
  </w:num>
  <w:num w:numId="19">
    <w:abstractNumId w:val="13"/>
  </w:num>
  <w:num w:numId="20">
    <w:abstractNumId w:val="0"/>
  </w:num>
  <w:num w:numId="21">
    <w:abstractNumId w:val="22"/>
  </w:num>
  <w:num w:numId="22">
    <w:abstractNumId w:val="9"/>
  </w:num>
  <w:num w:numId="23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50"/>
    <w:rsid w:val="00015221"/>
    <w:rsid w:val="000C42B8"/>
    <w:rsid w:val="000E7671"/>
    <w:rsid w:val="001425FA"/>
    <w:rsid w:val="00196CF7"/>
    <w:rsid w:val="001A65FE"/>
    <w:rsid w:val="001B3F0B"/>
    <w:rsid w:val="001F0286"/>
    <w:rsid w:val="001F22C7"/>
    <w:rsid w:val="00290B50"/>
    <w:rsid w:val="002E0CED"/>
    <w:rsid w:val="002E4D36"/>
    <w:rsid w:val="0031620E"/>
    <w:rsid w:val="003E6656"/>
    <w:rsid w:val="0042014F"/>
    <w:rsid w:val="00472B09"/>
    <w:rsid w:val="004D0E6B"/>
    <w:rsid w:val="004E3639"/>
    <w:rsid w:val="005034F2"/>
    <w:rsid w:val="00517FA8"/>
    <w:rsid w:val="00527C30"/>
    <w:rsid w:val="0053056C"/>
    <w:rsid w:val="00576A36"/>
    <w:rsid w:val="005F04C1"/>
    <w:rsid w:val="005F1D77"/>
    <w:rsid w:val="006B516E"/>
    <w:rsid w:val="006C7FCF"/>
    <w:rsid w:val="006F46CB"/>
    <w:rsid w:val="00714B7E"/>
    <w:rsid w:val="00736622"/>
    <w:rsid w:val="00771239"/>
    <w:rsid w:val="00783CE8"/>
    <w:rsid w:val="008045CC"/>
    <w:rsid w:val="00810AC3"/>
    <w:rsid w:val="00822B14"/>
    <w:rsid w:val="00882BB9"/>
    <w:rsid w:val="008849BE"/>
    <w:rsid w:val="008B34C4"/>
    <w:rsid w:val="008F586A"/>
    <w:rsid w:val="0090600B"/>
    <w:rsid w:val="009100A5"/>
    <w:rsid w:val="00961FA7"/>
    <w:rsid w:val="00984940"/>
    <w:rsid w:val="009960A4"/>
    <w:rsid w:val="00A40CBC"/>
    <w:rsid w:val="00A464C1"/>
    <w:rsid w:val="00A7001D"/>
    <w:rsid w:val="00A74783"/>
    <w:rsid w:val="00AE3476"/>
    <w:rsid w:val="00B52FC4"/>
    <w:rsid w:val="00B81E8E"/>
    <w:rsid w:val="00BD51B6"/>
    <w:rsid w:val="00BE2ECC"/>
    <w:rsid w:val="00BF3A67"/>
    <w:rsid w:val="00C24839"/>
    <w:rsid w:val="00C42547"/>
    <w:rsid w:val="00D06C72"/>
    <w:rsid w:val="00D42226"/>
    <w:rsid w:val="00D503C5"/>
    <w:rsid w:val="00DE030C"/>
    <w:rsid w:val="00ED2FA8"/>
    <w:rsid w:val="00F34129"/>
    <w:rsid w:val="00F54CC6"/>
    <w:rsid w:val="00F569AE"/>
    <w:rsid w:val="00F67C90"/>
    <w:rsid w:val="00F731E7"/>
    <w:rsid w:val="00F77DBC"/>
    <w:rsid w:val="00FB6C00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3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C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C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E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00A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36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6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62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62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3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3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3C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3CE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E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100A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36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6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62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62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18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6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56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25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94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1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6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933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71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7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5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4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7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218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09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248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21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9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5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66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83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0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6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9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6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004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71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27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91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1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4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5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2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7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0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497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55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6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1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6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8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1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7986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858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6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7" Type="http://schemas.openxmlformats.org/officeDocument/2006/relationships/footnotes" Target="footnotes.xml"/><Relationship Id="rId17" Type="http://schemas.openxmlformats.org/officeDocument/2006/relationships/customXml" Target="../customXml/item5.xml"/><Relationship Id="rId16" Type="http://schemas.openxmlformats.org/officeDocument/2006/relationships/customXml" Target="/customXml/item4.xml"/><Relationship Id="rId2" Type="http://schemas.openxmlformats.org/officeDocument/2006/relationships/numbering" Target="numbering.xml"/><Relationship Id="rId1" Type="http://schemas.openxmlformats.org/officeDocument/2006/relationships/customXml" Target="/customXml/item1.xml"/><Relationship Id="rId11" Type="http://schemas.openxmlformats.org/officeDocument/2006/relationships/footer" Target="footer1.xml"/><Relationship Id="rId6" Type="http://schemas.openxmlformats.org/officeDocument/2006/relationships/webSettings" Target="webSettings.xml"/><Relationship Id="rId15" Type="http://schemas.openxmlformats.org/officeDocument/2006/relationships/customXml" Target="/customXml/item3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4" Type="http://schemas.openxmlformats.org/officeDocument/2006/relationships/customXml" Target="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?>

<Relationships xmlns="http://schemas.openxmlformats.org/package/2006/relationships">
  <Relationship Id="rId1" Type="http://schemas.openxmlformats.org/officeDocument/2006/relationships/image" Target="media/image3.jpeg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_rels/item4.xml.rels><?xml version="1.0" encoding="UTF-8"?>

<Relationships xmlns="http://schemas.openxmlformats.org/package/2006/relationships">
  <Relationship Id="rId1" Type="http://schemas.openxmlformats.org/officeDocument/2006/relationships/customXmlProps" Target="itemProps4.xml"/>
</Relationships>
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0F0C27F351240B1AAF5A7DCEF2D80" ma:contentTypeVersion="2" ma:contentTypeDescription="Create a new document." ma:contentTypeScope="" ma:versionID="805f762192e6b204d1563cc8afbcdd49">
  <xsd:schema xmlns:xsd="http://www.w3.org/2001/XMLSchema" xmlns:xs="http://www.w3.org/2001/XMLSchema" xmlns:p="http://schemas.microsoft.com/office/2006/metadata/properties" xmlns:ns1="http://schemas.microsoft.com/sharepoint/v3" xmlns:ns2="a4e463fd-3357-4122-a0ef-c6df942648c0" targetNamespace="http://schemas.microsoft.com/office/2006/metadata/properties" ma:root="true" ma:fieldsID="5025bc0fcdb881224bb204721008a1d6" ns1:_="" ns2:_="">
    <xsd:import namespace="http://schemas.microsoft.com/sharepoint/v3"/>
    <xsd:import namespace="a4e463fd-3357-4122-a0ef-c6df942648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463fd-3357-4122-a0ef-c6df942648c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a4e463fd-3357-4122-a0ef-c6df942648c0">COOP-493033964-1</_dlc_DocId>
    <_dlc_DocIdUrl xmlns="a4e463fd-3357-4122-a0ef-c6df942648c0">
      <Url>http://publish.prod.cooperative.nreca.org/programs-services/safety-resap/no-text-no-talk-pledge/_layouts/15/DocIdRedir.aspx?ID=COOP-493033964-1</Url>
      <Description>COOP-493033964-1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5A7EB04-B795-4017-882F-7BEA12AE32C7}"/>
</file>

<file path=customXml/itemProps2.xml><?xml version="1.0" encoding="utf-8"?>
<ds:datastoreItem xmlns:ds="http://schemas.openxmlformats.org/officeDocument/2006/customXml" ds:itemID="{D7D51CE9-888D-487C-8173-F7810803D553}"/>
</file>

<file path=customXml/itemProps3.xml><?xml version="1.0" encoding="utf-8"?>
<ds:datastoreItem xmlns:ds="http://schemas.openxmlformats.org/officeDocument/2006/customXml" ds:itemID="{3AC8928A-298F-46A6-BABE-69A294BCFAC6}"/>
</file>

<file path=customXml/itemProps4.xml><?xml version="1.0" encoding="utf-8"?>
<ds:datastoreItem xmlns:ds="http://schemas.openxmlformats.org/officeDocument/2006/customXml" ds:itemID="{2B660C7E-C509-4216-8740-4E8CEE189DCA}"/>
</file>

<file path=customXml/itemProps5.xml><?xml version="1.0" encoding="utf-8"?>
<ds:datastoreItem xmlns:ds="http://schemas.openxmlformats.org/officeDocument/2006/customXml" ds:itemID="{3FC9B76B-C847-48D6-8E54-6C4A08E469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NRECA</Company>
  <LinksUpToDate>false</LinksUpToDate>
  <CharactersWithSpaces>11571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Talking Points for Distracted Driving Talk</dc:title>
  <cp:lastModifiedBy>Aten, Jessica M.</cp:lastModifiedBy>
  <cp:revision>2</cp:revision>
  <dcterms:created xsi:type="dcterms:W3CDTF">2015-07-15T19:23:00Z</dcterms:created>
  <dcterms:modified xsi:type="dcterms:W3CDTF">2015-07-15T19:23:00Z</dcterms:modified>
  <cp:category>No Text/No Talk</cp:category>
  <cp:contentStatus>Not Started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0x0101006B30F0C27F351240B1AAF5A7DCEF2D80</vt:lpwstr>
  </property>
  <property fmtid="{D5CDD505-2E9C-101B-9397-08002B2CF9AE}" pid="3" name="_dlc_DocIdItemGuid">
    <vt:lpwstr>a55f70ee-67a1-4df1-ad90-25861e1604d7</vt:lpwstr>
  </property>
</Properties>
</file>