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672D1" w14:textId="77777777" w:rsidR="00925743" w:rsidRDefault="00925743" w:rsidP="00BA3A5E">
      <w:pPr>
        <w:ind w:right="-18"/>
      </w:pPr>
    </w:p>
    <w:p w14:paraId="1AEE0DAD" w14:textId="16D98FE2" w:rsidR="00C26E12" w:rsidRDefault="00C26E12" w:rsidP="004A4939">
      <w:pPr>
        <w:pStyle w:val="NRECAKeyFindings"/>
        <w:spacing w:line="276" w:lineRule="auto"/>
        <w:jc w:val="center"/>
        <w:rPr>
          <w:b w:val="0"/>
          <w:bCs/>
          <w:i/>
          <w:iCs/>
          <w:color w:val="auto"/>
        </w:rPr>
      </w:pPr>
      <w:r w:rsidRPr="00C26E12">
        <w:rPr>
          <w:rFonts w:cs="Arial"/>
          <w:color w:val="000000" w:themeColor="text1"/>
          <w:sz w:val="32"/>
          <w:szCs w:val="32"/>
        </w:rPr>
        <w:t xml:space="preserve">Infographics: Choosing the Best Format to </w:t>
      </w:r>
      <w:r>
        <w:rPr>
          <w:rFonts w:cs="Arial"/>
          <w:color w:val="000000" w:themeColor="text1"/>
          <w:sz w:val="32"/>
          <w:szCs w:val="32"/>
        </w:rPr>
        <w:br/>
      </w:r>
      <w:r w:rsidRPr="00C26E12">
        <w:rPr>
          <w:rFonts w:cs="Arial"/>
          <w:color w:val="000000" w:themeColor="text1"/>
          <w:sz w:val="32"/>
          <w:szCs w:val="32"/>
        </w:rPr>
        <w:t>Present Your Data and Information</w:t>
      </w:r>
      <w:r w:rsidR="005A6A8D" w:rsidRPr="005A6A8D">
        <w:rPr>
          <w:rFonts w:cs="Arial"/>
          <w:color w:val="000000" w:themeColor="text1"/>
          <w:sz w:val="32"/>
          <w:szCs w:val="32"/>
        </w:rPr>
        <w:t xml:space="preserve"> </w:t>
      </w:r>
      <w:r>
        <w:rPr>
          <w:rFonts w:cs="Arial"/>
          <w:color w:val="000000" w:themeColor="text1"/>
          <w:sz w:val="32"/>
          <w:szCs w:val="32"/>
        </w:rPr>
        <w:br/>
      </w:r>
      <w:r w:rsidR="00FA5005" w:rsidRPr="008B589B">
        <w:rPr>
          <w:b w:val="0"/>
          <w:bCs/>
          <w:i/>
          <w:iCs/>
          <w:color w:val="auto"/>
        </w:rPr>
        <w:t xml:space="preserve">Instructor: </w:t>
      </w:r>
      <w:r>
        <w:rPr>
          <w:b w:val="0"/>
          <w:bCs/>
          <w:i/>
          <w:iCs/>
          <w:color w:val="auto"/>
        </w:rPr>
        <w:t xml:space="preserve">Kevin Kepple, </w:t>
      </w:r>
      <w:hyperlink r:id="rId12" w:history="1">
        <w:r w:rsidRPr="00A82CFE">
          <w:rPr>
            <w:rStyle w:val="Hyperlink"/>
            <w:b w:val="0"/>
            <w:bCs/>
            <w:i/>
            <w:iCs/>
          </w:rPr>
          <w:t>Kevin.Kepple@nreca.coop</w:t>
        </w:r>
      </w:hyperlink>
    </w:p>
    <w:p w14:paraId="275222A4" w14:textId="6AD57B74" w:rsidR="004A4939" w:rsidRDefault="00C26E12" w:rsidP="004A4939">
      <w:pPr>
        <w:pStyle w:val="NRECAKeyFindings"/>
        <w:spacing w:line="276" w:lineRule="auto"/>
        <w:jc w:val="center"/>
        <w:rPr>
          <w:b w:val="0"/>
          <w:bCs/>
          <w:i/>
          <w:iCs/>
          <w:color w:val="auto"/>
        </w:rPr>
      </w:pPr>
      <w:r>
        <w:rPr>
          <w:b w:val="0"/>
          <w:bCs/>
          <w:i/>
          <w:iCs/>
          <w:color w:val="auto"/>
        </w:rPr>
        <w:t xml:space="preserve"> </w:t>
      </w:r>
    </w:p>
    <w:p w14:paraId="541BEF95" w14:textId="6E097095" w:rsidR="00FA5005" w:rsidRDefault="00FA5005" w:rsidP="00FA5005">
      <w:pPr>
        <w:pStyle w:val="NRECAKeyFindings"/>
      </w:pPr>
      <w:r>
        <w:t>Learning Objectives:</w:t>
      </w:r>
    </w:p>
    <w:p w14:paraId="55619F58" w14:textId="6645EF4C" w:rsidR="00AF57FB" w:rsidRDefault="00C26E12" w:rsidP="00AF57FB">
      <w:pPr>
        <w:rPr>
          <w:color w:val="000000" w:themeColor="text1"/>
          <w:sz w:val="22"/>
          <w:szCs w:val="22"/>
        </w:rPr>
      </w:pPr>
      <w:r w:rsidRPr="00C26E12">
        <w:rPr>
          <w:color w:val="000000" w:themeColor="text1"/>
          <w:sz w:val="22"/>
          <w:szCs w:val="22"/>
        </w:rPr>
        <w:t>Informational graphics can be a powerful way for you to communicate with your members, but some infographics are more effective than others. Which one should you use? We’ll cover some basic tips to help you decide which type of infographic works best to tell your story.</w:t>
      </w:r>
    </w:p>
    <w:p w14:paraId="45ECD80D" w14:textId="77777777" w:rsidR="005A6A8D" w:rsidRDefault="005A6A8D" w:rsidP="00AF57FB"/>
    <w:p w14:paraId="3011B800" w14:textId="42FE7029" w:rsidR="0087443E" w:rsidRDefault="00FA5005" w:rsidP="0087443E">
      <w:pPr>
        <w:pStyle w:val="NRECASubHeading"/>
      </w:pPr>
      <w:r>
        <w:t>Key Takeaways</w:t>
      </w:r>
      <w:r w:rsidR="0087443E">
        <w:t>:</w:t>
      </w:r>
    </w:p>
    <w:p w14:paraId="03058561" w14:textId="33739BE0" w:rsidR="0087443E" w:rsidRDefault="00D014E2" w:rsidP="00BA0CCA">
      <w:pPr>
        <w:pStyle w:val="ListParagraph"/>
        <w:numPr>
          <w:ilvl w:val="0"/>
          <w:numId w:val="12"/>
        </w:numPr>
      </w:pPr>
      <w:r>
        <w:t>Identify commonly used t</w:t>
      </w:r>
      <w:r w:rsidR="008C542F">
        <w:t xml:space="preserve">ypes of </w:t>
      </w:r>
      <w:r>
        <w:t>i</w:t>
      </w:r>
      <w:r w:rsidR="008C542F">
        <w:t>nfographic</w:t>
      </w:r>
      <w:r w:rsidR="001A7269">
        <w:t xml:space="preserve">s, such as </w:t>
      </w:r>
      <w:r>
        <w:t xml:space="preserve">bar charts, pie </w:t>
      </w:r>
      <w:r w:rsidR="00550F88">
        <w:t xml:space="preserve">and donut </w:t>
      </w:r>
      <w:r>
        <w:t xml:space="preserve">charts, line </w:t>
      </w:r>
      <w:r w:rsidR="00550F88">
        <w:t>charts</w:t>
      </w:r>
      <w:r>
        <w:t>, timelines, maps.</w:t>
      </w:r>
    </w:p>
    <w:p w14:paraId="4F25AAFF" w14:textId="77777777" w:rsidR="00BA0CCA" w:rsidRDefault="00BA0CCA" w:rsidP="00BA0CCA">
      <w:pPr>
        <w:pStyle w:val="ListParagraph"/>
      </w:pPr>
    </w:p>
    <w:p w14:paraId="14200D68" w14:textId="4CA9711C" w:rsidR="00550F88" w:rsidRDefault="00550F88" w:rsidP="00550F88">
      <w:pPr>
        <w:pStyle w:val="ListParagraph"/>
        <w:numPr>
          <w:ilvl w:val="0"/>
          <w:numId w:val="12"/>
        </w:numPr>
      </w:pPr>
      <w:r>
        <w:t>Based on the type of data you’re working with and the goal you’re trying to achieve, we’ll provide tips on how you can choose the most appropriate type of infographic</w:t>
      </w:r>
      <w:r w:rsidR="0042184D">
        <w:t xml:space="preserve"> to help tell your story</w:t>
      </w:r>
      <w:r>
        <w:t>.</w:t>
      </w:r>
    </w:p>
    <w:p w14:paraId="63E6BAE9" w14:textId="77777777" w:rsidR="00550F88" w:rsidRDefault="00550F88" w:rsidP="001A7269">
      <w:pPr>
        <w:pStyle w:val="ListParagraph"/>
      </w:pPr>
    </w:p>
    <w:p w14:paraId="7E4B83D9" w14:textId="448B692F" w:rsidR="006B4BC7" w:rsidRDefault="00550F88" w:rsidP="001A7269">
      <w:pPr>
        <w:pStyle w:val="ListParagraph"/>
        <w:numPr>
          <w:ilvl w:val="0"/>
          <w:numId w:val="12"/>
        </w:numPr>
      </w:pPr>
      <w:r>
        <w:t xml:space="preserve">A look at some </w:t>
      </w:r>
      <w:r w:rsidR="0042184D">
        <w:t>successful</w:t>
      </w:r>
      <w:r>
        <w:t xml:space="preserve"> infographics</w:t>
      </w:r>
      <w:r w:rsidR="0042184D">
        <w:t xml:space="preserve">, </w:t>
      </w:r>
      <w:r>
        <w:t xml:space="preserve">what makes them </w:t>
      </w:r>
      <w:r w:rsidR="0042184D">
        <w:t>work and how they can help you in your next project.</w:t>
      </w:r>
    </w:p>
    <w:p w14:paraId="57C010A6" w14:textId="77777777" w:rsidR="006B4BC7" w:rsidRDefault="006B4BC7" w:rsidP="006B4BC7">
      <w:pPr>
        <w:pStyle w:val="ListParagraph"/>
      </w:pPr>
    </w:p>
    <w:p w14:paraId="5A4464E2" w14:textId="53130FCB" w:rsidR="00BB7028" w:rsidRDefault="00BB7028" w:rsidP="00BB7028">
      <w:pPr>
        <w:pStyle w:val="NRECASubHeading"/>
      </w:pPr>
      <w:r>
        <w:t>Notes:</w:t>
      </w:r>
    </w:p>
    <w:p w14:paraId="15D2CF24" w14:textId="6C91D44D" w:rsidR="00AF57FB" w:rsidRDefault="00AF57FB" w:rsidP="0087443E">
      <w:pPr>
        <w:pStyle w:val="NRECABodyText"/>
      </w:pPr>
    </w:p>
    <w:p w14:paraId="318A7BBE" w14:textId="28BA05E9" w:rsidR="001836A1" w:rsidRDefault="001836A1" w:rsidP="0087443E">
      <w:pPr>
        <w:pStyle w:val="NRECABodyText"/>
      </w:pPr>
    </w:p>
    <w:p w14:paraId="038185FA" w14:textId="1AFD827E" w:rsidR="001836A1" w:rsidRDefault="001836A1" w:rsidP="0087443E">
      <w:pPr>
        <w:pStyle w:val="NRECABodyText"/>
      </w:pPr>
    </w:p>
    <w:p w14:paraId="0A83D7DF" w14:textId="7EFD2D0C" w:rsidR="001836A1" w:rsidRDefault="001836A1" w:rsidP="0087443E">
      <w:pPr>
        <w:pStyle w:val="NRECABodyText"/>
      </w:pPr>
    </w:p>
    <w:p w14:paraId="40940162" w14:textId="0905E180" w:rsidR="001836A1" w:rsidRDefault="001836A1" w:rsidP="0087443E">
      <w:pPr>
        <w:pStyle w:val="NRECABodyText"/>
      </w:pPr>
    </w:p>
    <w:p w14:paraId="41A89742" w14:textId="7BBF9BCF" w:rsidR="001836A1" w:rsidRDefault="001836A1" w:rsidP="0087443E">
      <w:pPr>
        <w:pStyle w:val="NRECABodyText"/>
      </w:pPr>
    </w:p>
    <w:p w14:paraId="117D04DE" w14:textId="77777777" w:rsidR="001A7269" w:rsidRDefault="001A7269" w:rsidP="0087443E">
      <w:pPr>
        <w:pStyle w:val="NRECABodyText"/>
      </w:pPr>
    </w:p>
    <w:p w14:paraId="3483C789" w14:textId="3E8AAE55" w:rsidR="001836A1" w:rsidRDefault="001836A1" w:rsidP="0087443E">
      <w:pPr>
        <w:pStyle w:val="NRECABodyText"/>
      </w:pPr>
    </w:p>
    <w:p w14:paraId="5B7997F5" w14:textId="37ED5F62" w:rsidR="001836A1" w:rsidRDefault="001836A1" w:rsidP="001836A1">
      <w:pPr>
        <w:pStyle w:val="NRECASubHeading"/>
      </w:pPr>
      <w:r>
        <w:t>Helpful Resources:</w:t>
      </w:r>
    </w:p>
    <w:p w14:paraId="10FE507C" w14:textId="77777777" w:rsidR="001A7269" w:rsidRDefault="001A7269" w:rsidP="008C542F">
      <w:pPr>
        <w:pStyle w:val="NRECABodyText"/>
        <w:rPr>
          <w:b/>
          <w:bCs/>
        </w:rPr>
      </w:pPr>
    </w:p>
    <w:p w14:paraId="287111C3" w14:textId="46BB0D69" w:rsidR="008C542F" w:rsidRPr="001A7269" w:rsidRDefault="008C542F" w:rsidP="008C542F">
      <w:pPr>
        <w:pStyle w:val="NRECABodyText"/>
        <w:rPr>
          <w:b/>
          <w:bCs/>
        </w:rPr>
      </w:pPr>
      <w:r w:rsidRPr="001A7269">
        <w:rPr>
          <w:b/>
          <w:bCs/>
        </w:rPr>
        <w:t>Creation:</w:t>
      </w:r>
    </w:p>
    <w:p w14:paraId="59E4FFC6" w14:textId="413522B3" w:rsidR="008C542F" w:rsidRDefault="008C542F" w:rsidP="008C542F">
      <w:pPr>
        <w:pStyle w:val="NRECABodyText"/>
      </w:pPr>
    </w:p>
    <w:p w14:paraId="2E8109B7" w14:textId="5460C65A" w:rsidR="008C542F" w:rsidRDefault="008C542F" w:rsidP="008C542F">
      <w:pPr>
        <w:pStyle w:val="NRECABodyText"/>
      </w:pPr>
      <w:r>
        <w:t>ADOBE ILLUSTRATOR:</w:t>
      </w:r>
    </w:p>
    <w:p w14:paraId="1FA6436A" w14:textId="46F12A92" w:rsidR="008C542F" w:rsidRDefault="00051C99" w:rsidP="008C542F">
      <w:pPr>
        <w:pStyle w:val="NRECABodyText"/>
      </w:pPr>
      <w:hyperlink r:id="rId13" w:history="1">
        <w:r w:rsidR="008C542F" w:rsidRPr="00FB7687">
          <w:rPr>
            <w:rStyle w:val="Hyperlink"/>
          </w:rPr>
          <w:t>https://www.adobe.com/products/illustrator.html</w:t>
        </w:r>
      </w:hyperlink>
    </w:p>
    <w:p w14:paraId="64BE183D" w14:textId="2CFAEF3E" w:rsidR="008C542F" w:rsidRDefault="008C542F" w:rsidP="008C542F">
      <w:pPr>
        <w:pStyle w:val="NRECABodyText"/>
      </w:pPr>
    </w:p>
    <w:p w14:paraId="31B8ECF3" w14:textId="311741C8" w:rsidR="008C542F" w:rsidRDefault="008C542F" w:rsidP="008C542F">
      <w:pPr>
        <w:pStyle w:val="NRECABodyText"/>
      </w:pPr>
      <w:r>
        <w:t>CANVA:</w:t>
      </w:r>
    </w:p>
    <w:p w14:paraId="644359FD" w14:textId="72FBD292" w:rsidR="008C542F" w:rsidRDefault="00051C99" w:rsidP="008C542F">
      <w:pPr>
        <w:pStyle w:val="NRECABodyText"/>
      </w:pPr>
      <w:hyperlink r:id="rId14" w:history="1">
        <w:r w:rsidR="008C542F" w:rsidRPr="00FB7687">
          <w:rPr>
            <w:rStyle w:val="Hyperlink"/>
          </w:rPr>
          <w:t>https://www.canva.com/infographics/templates/</w:t>
        </w:r>
      </w:hyperlink>
    </w:p>
    <w:p w14:paraId="41CA0D32" w14:textId="7F690F34" w:rsidR="008C542F" w:rsidRDefault="008C542F" w:rsidP="008C542F">
      <w:pPr>
        <w:pStyle w:val="NRECABodyText"/>
      </w:pPr>
    </w:p>
    <w:p w14:paraId="4F05B66F" w14:textId="77777777" w:rsidR="008C542F" w:rsidRDefault="008C542F" w:rsidP="008C542F">
      <w:pPr>
        <w:pStyle w:val="NRECABodyText"/>
      </w:pPr>
      <w:r>
        <w:t>INFOGRAM:</w:t>
      </w:r>
    </w:p>
    <w:p w14:paraId="29349392" w14:textId="75143378" w:rsidR="008C542F" w:rsidRDefault="00051C99" w:rsidP="008C542F">
      <w:pPr>
        <w:pStyle w:val="NRECABodyText"/>
      </w:pPr>
      <w:hyperlink r:id="rId15" w:anchor="infographics" w:history="1">
        <w:r w:rsidR="008C542F" w:rsidRPr="00FB7687">
          <w:rPr>
            <w:rStyle w:val="Hyperlink"/>
          </w:rPr>
          <w:t>https://infogram.com/templates#infographics</w:t>
        </w:r>
      </w:hyperlink>
    </w:p>
    <w:p w14:paraId="23077C94" w14:textId="76089F71" w:rsidR="008C542F" w:rsidRDefault="00051C99" w:rsidP="008C542F">
      <w:pPr>
        <w:pStyle w:val="NRECABodyText"/>
      </w:pPr>
      <w:hyperlink r:id="rId16" w:history="1">
        <w:r w:rsidR="008C542F" w:rsidRPr="00FB7687">
          <w:rPr>
            <w:rStyle w:val="Hyperlink"/>
          </w:rPr>
          <w:t>https://www.youtube.com/channel/UCucQyadmBLl3COnfiGW3YSw</w:t>
        </w:r>
      </w:hyperlink>
    </w:p>
    <w:p w14:paraId="43D9B806" w14:textId="12758F55" w:rsidR="008C542F" w:rsidRDefault="008C542F" w:rsidP="008C542F">
      <w:pPr>
        <w:pStyle w:val="NRECABodyText"/>
      </w:pPr>
    </w:p>
    <w:p w14:paraId="32379E7C" w14:textId="77777777" w:rsidR="008C542F" w:rsidRDefault="008C542F" w:rsidP="008C542F">
      <w:pPr>
        <w:pStyle w:val="NRECABodyText"/>
      </w:pPr>
      <w:r>
        <w:t>ADOBE SPARK:</w:t>
      </w:r>
    </w:p>
    <w:p w14:paraId="3604DEF8" w14:textId="77777777" w:rsidR="008C542F" w:rsidRDefault="00051C99" w:rsidP="00981F56">
      <w:pPr>
        <w:pStyle w:val="NRECABodyText"/>
      </w:pPr>
      <w:hyperlink r:id="rId17" w:history="1">
        <w:r w:rsidR="008C542F" w:rsidRPr="00FB7687">
          <w:rPr>
            <w:rStyle w:val="Hyperlink"/>
          </w:rPr>
          <w:t>https://spark.adobe.com/</w:t>
        </w:r>
      </w:hyperlink>
    </w:p>
    <w:p w14:paraId="7C05331D" w14:textId="77777777" w:rsidR="001A7269" w:rsidRDefault="001A7269" w:rsidP="00981F56">
      <w:pPr>
        <w:pStyle w:val="NRECABodyText"/>
      </w:pPr>
    </w:p>
    <w:p w14:paraId="0F2DF14A" w14:textId="334F15D4" w:rsidR="008C542F" w:rsidRPr="001A7269" w:rsidRDefault="008C542F" w:rsidP="00981F56">
      <w:pPr>
        <w:pStyle w:val="NRECABodyText"/>
        <w:rPr>
          <w:b/>
          <w:bCs/>
        </w:rPr>
      </w:pPr>
      <w:r w:rsidRPr="001A7269">
        <w:rPr>
          <w:b/>
          <w:bCs/>
        </w:rPr>
        <w:t>Inspiration:</w:t>
      </w:r>
    </w:p>
    <w:p w14:paraId="09754ACE" w14:textId="77777777" w:rsidR="008C542F" w:rsidRDefault="008C542F" w:rsidP="00981F56">
      <w:pPr>
        <w:pStyle w:val="NRECABodyText"/>
      </w:pPr>
    </w:p>
    <w:p w14:paraId="1FD13510" w14:textId="076268A3" w:rsidR="008C542F" w:rsidRDefault="008C542F" w:rsidP="00981F56">
      <w:pPr>
        <w:pStyle w:val="NRECABodyText"/>
      </w:pPr>
      <w:r>
        <w:t>PINT</w:t>
      </w:r>
      <w:r w:rsidR="001A7269">
        <w:t>E</w:t>
      </w:r>
      <w:r>
        <w:t>REST:</w:t>
      </w:r>
    </w:p>
    <w:p w14:paraId="45232EAB" w14:textId="430B35F5" w:rsidR="008C542F" w:rsidRDefault="00051C99" w:rsidP="00981F56">
      <w:pPr>
        <w:pStyle w:val="NRECABodyText"/>
      </w:pPr>
      <w:hyperlink r:id="rId18" w:history="1">
        <w:r w:rsidR="008C542F" w:rsidRPr="00FB7687">
          <w:rPr>
            <w:rStyle w:val="Hyperlink"/>
          </w:rPr>
          <w:t>https://www.pinterest.com/</w:t>
        </w:r>
      </w:hyperlink>
    </w:p>
    <w:p w14:paraId="2021CBC7" w14:textId="6E86DC37" w:rsidR="008C542F" w:rsidRPr="001A7269" w:rsidRDefault="008C542F" w:rsidP="00981F56">
      <w:pPr>
        <w:pStyle w:val="NRECABodyText"/>
        <w:rPr>
          <w:i/>
          <w:iCs/>
        </w:rPr>
      </w:pPr>
      <w:r w:rsidRPr="008C542F">
        <w:rPr>
          <w:i/>
          <w:iCs/>
        </w:rPr>
        <w:t>(search ‘infographics’, data visualization.’)</w:t>
      </w:r>
    </w:p>
    <w:p w14:paraId="2E239DC9" w14:textId="2768F1FA" w:rsidR="008C542F" w:rsidRDefault="008C542F" w:rsidP="00981F56">
      <w:pPr>
        <w:pStyle w:val="NRECABodyText"/>
      </w:pPr>
    </w:p>
    <w:p w14:paraId="0017C204" w14:textId="36B5CC69" w:rsidR="008C542F" w:rsidRDefault="008C542F" w:rsidP="00981F56">
      <w:pPr>
        <w:pStyle w:val="NRECABodyText"/>
      </w:pPr>
      <w:r>
        <w:t>BEHANCE:</w:t>
      </w:r>
    </w:p>
    <w:p w14:paraId="5D4832E2" w14:textId="6B6081F1" w:rsidR="008C542F" w:rsidRDefault="00051C99" w:rsidP="00981F56">
      <w:pPr>
        <w:pStyle w:val="NRECABodyText"/>
      </w:pPr>
      <w:hyperlink r:id="rId19" w:history="1">
        <w:r w:rsidR="008C542F" w:rsidRPr="00FB7687">
          <w:rPr>
            <w:rStyle w:val="Hyperlink"/>
          </w:rPr>
          <w:t>https://www.behance.net/</w:t>
        </w:r>
      </w:hyperlink>
    </w:p>
    <w:p w14:paraId="1227A18C" w14:textId="70AE5809" w:rsidR="008C542F" w:rsidRPr="008C542F" w:rsidRDefault="008C542F" w:rsidP="00981F56">
      <w:pPr>
        <w:pStyle w:val="NRECABodyText"/>
        <w:rPr>
          <w:i/>
          <w:iCs/>
        </w:rPr>
      </w:pPr>
      <w:r w:rsidRPr="008C542F">
        <w:rPr>
          <w:i/>
          <w:iCs/>
        </w:rPr>
        <w:t>(search ‘infographics’, data visualization.’)</w:t>
      </w:r>
    </w:p>
    <w:p w14:paraId="7B42E0EF" w14:textId="4FBC1F7E" w:rsidR="008C542F" w:rsidRDefault="008C542F" w:rsidP="00981F56">
      <w:pPr>
        <w:pStyle w:val="NRECABodyText"/>
      </w:pPr>
    </w:p>
    <w:p w14:paraId="2815DFC1" w14:textId="77777777" w:rsidR="008C542F" w:rsidRDefault="008C542F" w:rsidP="00981F56">
      <w:pPr>
        <w:pStyle w:val="NRECABodyText"/>
      </w:pPr>
    </w:p>
    <w:p w14:paraId="4A6E6CF1" w14:textId="06F75530" w:rsidR="008C542F" w:rsidRDefault="008C542F" w:rsidP="00981F56">
      <w:pPr>
        <w:pStyle w:val="NRECABodyText"/>
      </w:pPr>
    </w:p>
    <w:p w14:paraId="598BD413" w14:textId="77777777" w:rsidR="008C542F" w:rsidRDefault="008C542F" w:rsidP="00981F56">
      <w:pPr>
        <w:pStyle w:val="NRECABodyText"/>
      </w:pPr>
    </w:p>
    <w:sectPr w:rsidR="008C542F" w:rsidSect="00733E29">
      <w:headerReference w:type="first" r:id="rId20"/>
      <w:pgSz w:w="12240" w:h="15840" w:code="1"/>
      <w:pgMar w:top="1080" w:right="864" w:bottom="1080" w:left="864"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37F38" w14:textId="77777777" w:rsidR="00051C99" w:rsidRDefault="00051C99" w:rsidP="009854D8">
      <w:r>
        <w:separator/>
      </w:r>
    </w:p>
  </w:endnote>
  <w:endnote w:type="continuationSeparator" w:id="0">
    <w:p w14:paraId="5F8C1899" w14:textId="77777777" w:rsidR="00051C99" w:rsidRDefault="00051C99" w:rsidP="0098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8EB3A" w14:textId="77777777" w:rsidR="00051C99" w:rsidRDefault="00051C99" w:rsidP="009854D8">
      <w:r>
        <w:separator/>
      </w:r>
    </w:p>
  </w:footnote>
  <w:footnote w:type="continuationSeparator" w:id="0">
    <w:p w14:paraId="4F51C3B7" w14:textId="77777777" w:rsidR="00051C99" w:rsidRDefault="00051C99" w:rsidP="00985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27720" w14:textId="68E63571" w:rsidR="00925743" w:rsidRDefault="0087443E" w:rsidP="0087443E">
    <w:pPr>
      <w:jc w:val="right"/>
    </w:pPr>
    <w:bookmarkStart w:id="0" w:name="_Hlk491682937"/>
    <w:bookmarkStart w:id="1" w:name="_Hlk491682938"/>
    <w:bookmarkStart w:id="2" w:name="_Hlk491682939"/>
    <w:bookmarkStart w:id="3" w:name="_Hlk491682982"/>
    <w:bookmarkStart w:id="4" w:name="_Hlk491682983"/>
    <w:bookmarkStart w:id="5" w:name="_Hlk491682984"/>
    <w:r>
      <w:rPr>
        <w:noProof/>
      </w:rPr>
      <w:drawing>
        <wp:anchor distT="0" distB="0" distL="114300" distR="114300" simplePos="0" relativeHeight="251679744" behindDoc="0" locked="0" layoutInCell="1" allowOverlap="1" wp14:anchorId="37DC7176" wp14:editId="380AA54C">
          <wp:simplePos x="0" y="0"/>
          <wp:positionH relativeFrom="margin">
            <wp:posOffset>5023775</wp:posOffset>
          </wp:positionH>
          <wp:positionV relativeFrom="paragraph">
            <wp:posOffset>-43180</wp:posOffset>
          </wp:positionV>
          <wp:extent cx="1653029" cy="500062"/>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ECA_Logo_CMYK_1in.jpg"/>
                  <pic:cNvPicPr/>
                </pic:nvPicPr>
                <pic:blipFill>
                  <a:blip r:embed="rId1">
                    <a:extLst>
                      <a:ext uri="{28A0092B-C50C-407E-A947-70E740481C1C}">
                        <a14:useLocalDpi xmlns:a14="http://schemas.microsoft.com/office/drawing/2010/main" val="0"/>
                      </a:ext>
                    </a:extLst>
                  </a:blip>
                  <a:stretch>
                    <a:fillRect/>
                  </a:stretch>
                </pic:blipFill>
                <pic:spPr>
                  <a:xfrm>
                    <a:off x="0" y="0"/>
                    <a:ext cx="1653029" cy="500062"/>
                  </a:xfrm>
                  <a:prstGeom prst="rect">
                    <a:avLst/>
                  </a:prstGeom>
                </pic:spPr>
              </pic:pic>
            </a:graphicData>
          </a:graphic>
          <wp14:sizeRelH relativeFrom="margin">
            <wp14:pctWidth>0</wp14:pctWidth>
          </wp14:sizeRelH>
          <wp14:sizeRelV relativeFrom="margin">
            <wp14:pctHeight>0</wp14:pctHeight>
          </wp14:sizeRelV>
        </wp:anchor>
      </w:drawing>
    </w:r>
    <w:r w:rsidR="00BA3A5E">
      <w:rPr>
        <w:noProof/>
      </w:rPr>
      <mc:AlternateContent>
        <mc:Choice Requires="wps">
          <w:drawing>
            <wp:anchor distT="0" distB="0" distL="114300" distR="114300" simplePos="0" relativeHeight="251678720" behindDoc="1" locked="0" layoutInCell="1" allowOverlap="1" wp14:anchorId="6CB1B2B3" wp14:editId="404EA1F2">
              <wp:simplePos x="0" y="0"/>
              <wp:positionH relativeFrom="column">
                <wp:posOffset>-83820</wp:posOffset>
              </wp:positionH>
              <wp:positionV relativeFrom="paragraph">
                <wp:posOffset>-144780</wp:posOffset>
              </wp:positionV>
              <wp:extent cx="3959225" cy="877570"/>
              <wp:effectExtent l="0" t="0" r="0" b="0"/>
              <wp:wrapNone/>
              <wp:docPr id="3" name="Text Box 3"/>
              <wp:cNvGraphicFramePr/>
              <a:graphic xmlns:a="http://schemas.openxmlformats.org/drawingml/2006/main">
                <a:graphicData uri="http://schemas.microsoft.com/office/word/2010/wordprocessingShape">
                  <wps:wsp>
                    <wps:cNvSpPr txBox="1"/>
                    <wps:spPr>
                      <a:xfrm>
                        <a:off x="0" y="0"/>
                        <a:ext cx="3959225" cy="8775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ACB10F" w14:textId="33E3D73C" w:rsidR="00925743" w:rsidRPr="00FA5005" w:rsidRDefault="00FA5005" w:rsidP="0081754E">
                          <w:pPr>
                            <w:pStyle w:val="NRECAHeaderTitle"/>
                            <w:rPr>
                              <w:sz w:val="40"/>
                              <w:szCs w:val="40"/>
                            </w:rPr>
                          </w:pPr>
                          <w:r w:rsidRPr="00FA5005">
                            <w:rPr>
                              <w:sz w:val="40"/>
                              <w:szCs w:val="40"/>
                            </w:rPr>
                            <w:t>Digital Skills for Communicators</w:t>
                          </w:r>
                        </w:p>
                        <w:p w14:paraId="4E11951E" w14:textId="1D177F8D" w:rsidR="00925743" w:rsidRPr="00FA5005" w:rsidRDefault="00C26E12" w:rsidP="0081754E">
                          <w:pPr>
                            <w:pStyle w:val="NRECAHeadingDate"/>
                            <w:rPr>
                              <w:sz w:val="24"/>
                              <w:szCs w:val="24"/>
                            </w:rPr>
                          </w:pPr>
                          <w:r>
                            <w:rPr>
                              <w:sz w:val="24"/>
                              <w:szCs w:val="24"/>
                            </w:rPr>
                            <w:t>April 20,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B1B2B3" id="_x0000_t202" coordsize="21600,21600" o:spt="202" path="m,l,21600r21600,l21600,xe">
              <v:stroke joinstyle="miter"/>
              <v:path gradientshapeok="t" o:connecttype="rect"/>
            </v:shapetype>
            <v:shape id="Text Box 3" o:spid="_x0000_s1026" type="#_x0000_t202" style="position:absolute;left:0;text-align:left;margin-left:-6.6pt;margin-top:-11.4pt;width:311.75pt;height:69.1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" filled="f" stroked="f">
              <v:textbox>
                <w:txbxContent>
                  <w:p w14:paraId="7AACB10F" w14:textId="33E3D73C" w:rsidR="00925743" w:rsidRPr="00FA5005" w:rsidRDefault="00FA5005" w:rsidP="0081754E">
                    <w:pPr>
                      <w:pStyle w:val="NRECAHeaderTitle"/>
                      <w:rPr>
                        <w:sz w:val="40"/>
                        <w:szCs w:val="40"/>
                      </w:rPr>
                    </w:pPr>
                    <w:r w:rsidRPr="00FA5005">
                      <w:rPr>
                        <w:sz w:val="40"/>
                        <w:szCs w:val="40"/>
                      </w:rPr>
                      <w:t>Digital Skills for Communicators</w:t>
                    </w:r>
                  </w:p>
                  <w:p w14:paraId="4E11951E" w14:textId="1D177F8D" w:rsidR="00925743" w:rsidRPr="00FA5005" w:rsidRDefault="00C26E12" w:rsidP="0081754E">
                    <w:pPr>
                      <w:pStyle w:val="NRECAHeadingDate"/>
                      <w:rPr>
                        <w:sz w:val="24"/>
                        <w:szCs w:val="24"/>
                      </w:rPr>
                    </w:pPr>
                    <w:r>
                      <w:rPr>
                        <w:sz w:val="24"/>
                        <w:szCs w:val="24"/>
                      </w:rPr>
                      <w:t>April 20, 2021</w:t>
                    </w:r>
                  </w:p>
                </w:txbxContent>
              </v:textbox>
            </v:shape>
          </w:pict>
        </mc:Fallback>
      </mc:AlternateContent>
    </w:r>
  </w:p>
  <w:p w14:paraId="0960DE12" w14:textId="31D6AAD3" w:rsidR="00925743" w:rsidRDefault="00925743" w:rsidP="00B22EC0"/>
  <w:p w14:paraId="64340B0A" w14:textId="5B9A88B6" w:rsidR="00925743" w:rsidRDefault="0087443E" w:rsidP="00B22EC0">
    <w:r>
      <w:tab/>
    </w:r>
    <w:r>
      <w:tab/>
    </w:r>
    <w:r>
      <w:tab/>
    </w:r>
    <w:r>
      <w:tab/>
    </w:r>
    <w:r>
      <w:tab/>
    </w:r>
    <w:r>
      <w:tab/>
    </w:r>
    <w:r>
      <w:tab/>
    </w:r>
    <w:r>
      <w:tab/>
    </w:r>
    <w:r>
      <w:tab/>
    </w:r>
    <w:r>
      <w:tab/>
    </w:r>
    <w:r>
      <w:tab/>
      <w:t xml:space="preserve">       </w:t>
    </w:r>
  </w:p>
  <w:bookmarkEnd w:id="0"/>
  <w:bookmarkEnd w:id="1"/>
  <w:bookmarkEnd w:id="2"/>
  <w:bookmarkEnd w:id="3"/>
  <w:bookmarkEnd w:id="4"/>
  <w:bookmarkEnd w:id="5"/>
  <w:p w14:paraId="3B9868CF" w14:textId="68077494" w:rsidR="00925743" w:rsidRDefault="00925743" w:rsidP="00BA3A5E">
    <w:pPr>
      <w:pBdr>
        <w:bottom w:val="single" w:sz="24" w:space="1" w:color="008A53"/>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645F1"/>
    <w:multiLevelType w:val="hybridMultilevel"/>
    <w:tmpl w:val="5BFEB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EE62FDC"/>
    <w:multiLevelType w:val="hybridMultilevel"/>
    <w:tmpl w:val="AE06B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A17F1B"/>
    <w:multiLevelType w:val="hybridMultilevel"/>
    <w:tmpl w:val="015C9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222CB"/>
    <w:multiLevelType w:val="hybridMultilevel"/>
    <w:tmpl w:val="02F4B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30655310"/>
    <w:multiLevelType w:val="hybridMultilevel"/>
    <w:tmpl w:val="3852086E"/>
    <w:lvl w:ilvl="0" w:tplc="CE7CF396">
      <w:start w:val="1"/>
      <w:numFmt w:val="bullet"/>
      <w:pStyle w:val="NRECAKeyFinding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142A9"/>
    <w:multiLevelType w:val="hybridMultilevel"/>
    <w:tmpl w:val="0FAA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C47D9"/>
    <w:multiLevelType w:val="hybridMultilevel"/>
    <w:tmpl w:val="579A457A"/>
    <w:lvl w:ilvl="0" w:tplc="EA4867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94005"/>
    <w:multiLevelType w:val="hybridMultilevel"/>
    <w:tmpl w:val="7574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036B2"/>
    <w:multiLevelType w:val="hybridMultilevel"/>
    <w:tmpl w:val="1E8C2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96A21"/>
    <w:multiLevelType w:val="hybridMultilevel"/>
    <w:tmpl w:val="93A0C796"/>
    <w:lvl w:ilvl="0" w:tplc="0B1A2DC8">
      <w:start w:val="1"/>
      <w:numFmt w:val="bullet"/>
      <w:lvlText w:val=""/>
      <w:lvlJc w:val="left"/>
      <w:pPr>
        <w:ind w:left="360" w:hanging="360"/>
      </w:pPr>
      <w:rPr>
        <w:rFonts w:ascii="Symbol" w:hAnsi="Symbol" w:hint="default"/>
        <w:color w:val="008953"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C619DF"/>
    <w:multiLevelType w:val="hybridMultilevel"/>
    <w:tmpl w:val="626E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C45F48"/>
    <w:multiLevelType w:val="hybridMultilevel"/>
    <w:tmpl w:val="8E66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4"/>
  </w:num>
  <w:num w:numId="6">
    <w:abstractNumId w:val="0"/>
  </w:num>
  <w:num w:numId="7">
    <w:abstractNumId w:val="3"/>
  </w:num>
  <w:num w:numId="8">
    <w:abstractNumId w:val="1"/>
  </w:num>
  <w:num w:numId="9">
    <w:abstractNumId w:val="0"/>
  </w:num>
  <w:num w:numId="10">
    <w:abstractNumId w:val="11"/>
  </w:num>
  <w:num w:numId="11">
    <w:abstractNumId w:val="5"/>
  </w:num>
  <w:num w:numId="12">
    <w:abstractNumId w:val="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03E"/>
    <w:rsid w:val="00032C61"/>
    <w:rsid w:val="00045CD8"/>
    <w:rsid w:val="00051C99"/>
    <w:rsid w:val="000A2DD2"/>
    <w:rsid w:val="000B100C"/>
    <w:rsid w:val="000C5C7B"/>
    <w:rsid w:val="000C79BD"/>
    <w:rsid w:val="000E31C6"/>
    <w:rsid w:val="000E4CFD"/>
    <w:rsid w:val="000F29F4"/>
    <w:rsid w:val="0011003A"/>
    <w:rsid w:val="0012748E"/>
    <w:rsid w:val="001318FC"/>
    <w:rsid w:val="0016115E"/>
    <w:rsid w:val="001646D2"/>
    <w:rsid w:val="001836A1"/>
    <w:rsid w:val="00186F1C"/>
    <w:rsid w:val="001A7269"/>
    <w:rsid w:val="001B2234"/>
    <w:rsid w:val="001B46D4"/>
    <w:rsid w:val="001D0B5A"/>
    <w:rsid w:val="001F3638"/>
    <w:rsid w:val="00205EB5"/>
    <w:rsid w:val="00227DD4"/>
    <w:rsid w:val="0023728F"/>
    <w:rsid w:val="00283C96"/>
    <w:rsid w:val="002868BE"/>
    <w:rsid w:val="00290301"/>
    <w:rsid w:val="002A40B2"/>
    <w:rsid w:val="002B202A"/>
    <w:rsid w:val="002C20AD"/>
    <w:rsid w:val="002D54DC"/>
    <w:rsid w:val="00304927"/>
    <w:rsid w:val="00323CB0"/>
    <w:rsid w:val="00332A8C"/>
    <w:rsid w:val="00335B60"/>
    <w:rsid w:val="00352D11"/>
    <w:rsid w:val="00381511"/>
    <w:rsid w:val="00382E05"/>
    <w:rsid w:val="003D2562"/>
    <w:rsid w:val="003E7E84"/>
    <w:rsid w:val="003F5A7C"/>
    <w:rsid w:val="00410E24"/>
    <w:rsid w:val="0042184D"/>
    <w:rsid w:val="0043087F"/>
    <w:rsid w:val="00452DED"/>
    <w:rsid w:val="0048155F"/>
    <w:rsid w:val="0048231E"/>
    <w:rsid w:val="004A4939"/>
    <w:rsid w:val="004B5187"/>
    <w:rsid w:val="004D53E0"/>
    <w:rsid w:val="004D7284"/>
    <w:rsid w:val="004E4124"/>
    <w:rsid w:val="004F05C3"/>
    <w:rsid w:val="00526316"/>
    <w:rsid w:val="005431FF"/>
    <w:rsid w:val="005460D8"/>
    <w:rsid w:val="00550F88"/>
    <w:rsid w:val="005534A9"/>
    <w:rsid w:val="005618AA"/>
    <w:rsid w:val="00562E0A"/>
    <w:rsid w:val="0056791A"/>
    <w:rsid w:val="00572BF6"/>
    <w:rsid w:val="00584743"/>
    <w:rsid w:val="005A6A8D"/>
    <w:rsid w:val="005C2D3A"/>
    <w:rsid w:val="005E576A"/>
    <w:rsid w:val="006030E6"/>
    <w:rsid w:val="00605643"/>
    <w:rsid w:val="00607D7B"/>
    <w:rsid w:val="0061574A"/>
    <w:rsid w:val="0063096D"/>
    <w:rsid w:val="0064331C"/>
    <w:rsid w:val="00646242"/>
    <w:rsid w:val="00654197"/>
    <w:rsid w:val="00664204"/>
    <w:rsid w:val="00665FE4"/>
    <w:rsid w:val="00683CD5"/>
    <w:rsid w:val="0069426A"/>
    <w:rsid w:val="00694448"/>
    <w:rsid w:val="006A3D72"/>
    <w:rsid w:val="006A66FE"/>
    <w:rsid w:val="006B4BC7"/>
    <w:rsid w:val="006D0858"/>
    <w:rsid w:val="006E0FD2"/>
    <w:rsid w:val="006E6FD0"/>
    <w:rsid w:val="00701D58"/>
    <w:rsid w:val="00730C34"/>
    <w:rsid w:val="00733E29"/>
    <w:rsid w:val="00754EE4"/>
    <w:rsid w:val="007F2461"/>
    <w:rsid w:val="00803A89"/>
    <w:rsid w:val="0081754E"/>
    <w:rsid w:val="008248BB"/>
    <w:rsid w:val="00832519"/>
    <w:rsid w:val="00843B5A"/>
    <w:rsid w:val="00850FDC"/>
    <w:rsid w:val="00857C62"/>
    <w:rsid w:val="00870542"/>
    <w:rsid w:val="00872086"/>
    <w:rsid w:val="0087443E"/>
    <w:rsid w:val="00885952"/>
    <w:rsid w:val="00894683"/>
    <w:rsid w:val="008A17B1"/>
    <w:rsid w:val="008A2083"/>
    <w:rsid w:val="008A6841"/>
    <w:rsid w:val="008B589B"/>
    <w:rsid w:val="008C542F"/>
    <w:rsid w:val="008C6580"/>
    <w:rsid w:val="00905688"/>
    <w:rsid w:val="00925743"/>
    <w:rsid w:val="00944636"/>
    <w:rsid w:val="00955736"/>
    <w:rsid w:val="00981F56"/>
    <w:rsid w:val="00984BF7"/>
    <w:rsid w:val="009854D8"/>
    <w:rsid w:val="009871AC"/>
    <w:rsid w:val="009C0852"/>
    <w:rsid w:val="009C7EAB"/>
    <w:rsid w:val="009D5A82"/>
    <w:rsid w:val="00A06FE8"/>
    <w:rsid w:val="00A16AEF"/>
    <w:rsid w:val="00A43412"/>
    <w:rsid w:val="00A578E5"/>
    <w:rsid w:val="00A66745"/>
    <w:rsid w:val="00A86C62"/>
    <w:rsid w:val="00AB49C7"/>
    <w:rsid w:val="00AD6ADE"/>
    <w:rsid w:val="00AF13ED"/>
    <w:rsid w:val="00AF57FB"/>
    <w:rsid w:val="00B104F5"/>
    <w:rsid w:val="00B11058"/>
    <w:rsid w:val="00B22EC0"/>
    <w:rsid w:val="00B37EFE"/>
    <w:rsid w:val="00BA0CCA"/>
    <w:rsid w:val="00BA3A5E"/>
    <w:rsid w:val="00BB3111"/>
    <w:rsid w:val="00BB51F6"/>
    <w:rsid w:val="00BB7028"/>
    <w:rsid w:val="00C17C35"/>
    <w:rsid w:val="00C24EBC"/>
    <w:rsid w:val="00C26E12"/>
    <w:rsid w:val="00C41CA9"/>
    <w:rsid w:val="00C45A56"/>
    <w:rsid w:val="00C56155"/>
    <w:rsid w:val="00C85656"/>
    <w:rsid w:val="00C91708"/>
    <w:rsid w:val="00CA11B2"/>
    <w:rsid w:val="00CB4AD1"/>
    <w:rsid w:val="00D014E2"/>
    <w:rsid w:val="00D24CEF"/>
    <w:rsid w:val="00D366F6"/>
    <w:rsid w:val="00D42D01"/>
    <w:rsid w:val="00D42F03"/>
    <w:rsid w:val="00D47CD4"/>
    <w:rsid w:val="00D562A9"/>
    <w:rsid w:val="00D65EC8"/>
    <w:rsid w:val="00D74558"/>
    <w:rsid w:val="00D86938"/>
    <w:rsid w:val="00DA114A"/>
    <w:rsid w:val="00DA469C"/>
    <w:rsid w:val="00DB264C"/>
    <w:rsid w:val="00DB4F96"/>
    <w:rsid w:val="00DB75B8"/>
    <w:rsid w:val="00DD1766"/>
    <w:rsid w:val="00DF289E"/>
    <w:rsid w:val="00E414D6"/>
    <w:rsid w:val="00E5145A"/>
    <w:rsid w:val="00E6703E"/>
    <w:rsid w:val="00E757D3"/>
    <w:rsid w:val="00E7793D"/>
    <w:rsid w:val="00E8289D"/>
    <w:rsid w:val="00EB29FE"/>
    <w:rsid w:val="00ED7CD2"/>
    <w:rsid w:val="00EF07CF"/>
    <w:rsid w:val="00F001EA"/>
    <w:rsid w:val="00F05AFE"/>
    <w:rsid w:val="00F13A06"/>
    <w:rsid w:val="00F30D6D"/>
    <w:rsid w:val="00F43774"/>
    <w:rsid w:val="00F67A65"/>
    <w:rsid w:val="00F73936"/>
    <w:rsid w:val="00FA1AF7"/>
    <w:rsid w:val="00FA2C25"/>
    <w:rsid w:val="00FA5005"/>
    <w:rsid w:val="00FB2667"/>
    <w:rsid w:val="00FE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E64CF"/>
  <w14:defaultImageDpi w14:val="32767"/>
  <w15:chartTrackingRefBased/>
  <w15:docId w15:val="{CE5774D9-F788-4605-858D-E1468192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703E"/>
    <w:rPr>
      <w:rFonts w:ascii="Times New Roman" w:hAnsi="Times New Roman" w:cs="Times New Roman"/>
    </w:rPr>
  </w:style>
  <w:style w:type="paragraph" w:styleId="Heading1">
    <w:name w:val="heading 1"/>
    <w:basedOn w:val="Normal"/>
    <w:next w:val="Normal"/>
    <w:link w:val="Heading1Char"/>
    <w:uiPriority w:val="9"/>
    <w:rsid w:val="00F73936"/>
    <w:pPr>
      <w:outlineLvl w:val="0"/>
    </w:pPr>
    <w:rPr>
      <w:rFonts w:ascii="Arial" w:hAnsi="Arial" w:cs="Arial"/>
      <w:b/>
      <w:bCs/>
      <w:sz w:val="36"/>
      <w:szCs w:val="36"/>
    </w:rPr>
  </w:style>
  <w:style w:type="paragraph" w:styleId="Heading2">
    <w:name w:val="heading 2"/>
    <w:basedOn w:val="Heading1"/>
    <w:next w:val="Normal"/>
    <w:link w:val="Heading2Char"/>
    <w:uiPriority w:val="9"/>
    <w:unhideWhenUsed/>
    <w:rsid w:val="00F73936"/>
    <w:pPr>
      <w:outlineLvl w:val="1"/>
    </w:pPr>
    <w:rPr>
      <w:b w:val="0"/>
      <w:sz w:val="28"/>
      <w:szCs w:val="28"/>
    </w:rPr>
  </w:style>
  <w:style w:type="paragraph" w:styleId="Heading3">
    <w:name w:val="heading 3"/>
    <w:basedOn w:val="Normal"/>
    <w:next w:val="Normal"/>
    <w:link w:val="Heading3Char"/>
    <w:uiPriority w:val="9"/>
    <w:unhideWhenUsed/>
    <w:rsid w:val="00F73936"/>
    <w:pPr>
      <w:outlineLvl w:val="2"/>
    </w:pPr>
    <w:rPr>
      <w:rFonts w:ascii="Arial" w:hAnsi="Arial" w:cs="Arial"/>
    </w:rPr>
  </w:style>
  <w:style w:type="paragraph" w:styleId="Heading4">
    <w:name w:val="heading 4"/>
    <w:basedOn w:val="Normal"/>
    <w:next w:val="Normal"/>
    <w:link w:val="Heading4Char"/>
    <w:uiPriority w:val="9"/>
    <w:semiHidden/>
    <w:unhideWhenUsed/>
    <w:rsid w:val="00F73936"/>
    <w:pPr>
      <w:keepNext/>
      <w:keepLines/>
      <w:spacing w:before="40"/>
      <w:outlineLvl w:val="3"/>
    </w:pPr>
    <w:rPr>
      <w:rFonts w:asciiTheme="majorHAnsi" w:eastAsiaTheme="majorEastAsia" w:hAnsiTheme="majorHAnsi" w:cstheme="majorBidi"/>
      <w:i/>
      <w:iCs/>
      <w:color w:val="00663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936"/>
    <w:rPr>
      <w:rFonts w:ascii="Arial" w:hAnsi="Arial" w:cs="Arial"/>
      <w:b/>
      <w:bCs/>
      <w:sz w:val="36"/>
      <w:szCs w:val="36"/>
    </w:rPr>
  </w:style>
  <w:style w:type="character" w:customStyle="1" w:styleId="Heading2Char">
    <w:name w:val="Heading 2 Char"/>
    <w:basedOn w:val="DefaultParagraphFont"/>
    <w:link w:val="Heading2"/>
    <w:uiPriority w:val="9"/>
    <w:rsid w:val="00F73936"/>
    <w:rPr>
      <w:rFonts w:ascii="Arial" w:hAnsi="Arial" w:cs="Arial"/>
      <w:bCs/>
      <w:sz w:val="28"/>
      <w:szCs w:val="28"/>
    </w:rPr>
  </w:style>
  <w:style w:type="character" w:styleId="PageNumber">
    <w:name w:val="page number"/>
    <w:basedOn w:val="DefaultParagraphFont"/>
    <w:uiPriority w:val="99"/>
    <w:semiHidden/>
    <w:unhideWhenUsed/>
    <w:rsid w:val="00F73936"/>
  </w:style>
  <w:style w:type="character" w:customStyle="1" w:styleId="Heading3Char">
    <w:name w:val="Heading 3 Char"/>
    <w:basedOn w:val="DefaultParagraphFont"/>
    <w:link w:val="Heading3"/>
    <w:uiPriority w:val="9"/>
    <w:rsid w:val="00F73936"/>
    <w:rPr>
      <w:rFonts w:ascii="Arial" w:hAnsi="Arial" w:cs="Arial"/>
    </w:rPr>
  </w:style>
  <w:style w:type="paragraph" w:customStyle="1" w:styleId="NRECAHeading1">
    <w:name w:val="NRECA Heading 1"/>
    <w:basedOn w:val="Normal"/>
    <w:next w:val="NRECAKeyFindings"/>
    <w:qFormat/>
    <w:rsid w:val="00733E29"/>
    <w:pPr>
      <w:ind w:right="-18"/>
      <w:jc w:val="center"/>
    </w:pPr>
    <w:rPr>
      <w:rFonts w:ascii="Arial" w:hAnsi="Arial" w:cs="Arial"/>
      <w:b/>
      <w:color w:val="000000" w:themeColor="text1"/>
      <w:sz w:val="32"/>
      <w:szCs w:val="32"/>
    </w:rPr>
  </w:style>
  <w:style w:type="paragraph" w:customStyle="1" w:styleId="NRECAHeadingDate">
    <w:name w:val="NRECA Heading Date"/>
    <w:basedOn w:val="Normal"/>
    <w:qFormat/>
    <w:rsid w:val="00B104F5"/>
    <w:rPr>
      <w:rFonts w:ascii="Arial" w:hAnsi="Arial" w:cs="Arial"/>
      <w:color w:val="000000" w:themeColor="text1"/>
      <w:sz w:val="28"/>
      <w:szCs w:val="28"/>
    </w:rPr>
  </w:style>
  <w:style w:type="character" w:customStyle="1" w:styleId="Heading4Char">
    <w:name w:val="Heading 4 Char"/>
    <w:basedOn w:val="DefaultParagraphFont"/>
    <w:link w:val="Heading4"/>
    <w:uiPriority w:val="9"/>
    <w:semiHidden/>
    <w:rsid w:val="00F73936"/>
    <w:rPr>
      <w:rFonts w:asciiTheme="majorHAnsi" w:eastAsiaTheme="majorEastAsia" w:hAnsiTheme="majorHAnsi" w:cstheme="majorBidi"/>
      <w:i/>
      <w:iCs/>
      <w:color w:val="00663D" w:themeColor="accent1" w:themeShade="BF"/>
    </w:rPr>
  </w:style>
  <w:style w:type="paragraph" w:styleId="Footer">
    <w:name w:val="footer"/>
    <w:basedOn w:val="Normal"/>
    <w:link w:val="FooterChar"/>
    <w:uiPriority w:val="99"/>
    <w:unhideWhenUsed/>
    <w:rsid w:val="00F73936"/>
    <w:pPr>
      <w:tabs>
        <w:tab w:val="center" w:pos="4680"/>
        <w:tab w:val="right" w:pos="9360"/>
      </w:tabs>
    </w:pPr>
  </w:style>
  <w:style w:type="character" w:customStyle="1" w:styleId="FooterChar">
    <w:name w:val="Footer Char"/>
    <w:basedOn w:val="DefaultParagraphFont"/>
    <w:link w:val="Footer"/>
    <w:uiPriority w:val="99"/>
    <w:rsid w:val="00F73936"/>
    <w:rPr>
      <w:rFonts w:ascii="Times New Roman" w:hAnsi="Times New Roman" w:cs="Times New Roman"/>
    </w:rPr>
  </w:style>
  <w:style w:type="paragraph" w:styleId="Header">
    <w:name w:val="header"/>
    <w:basedOn w:val="Normal"/>
    <w:link w:val="HeaderChar"/>
    <w:uiPriority w:val="99"/>
    <w:unhideWhenUsed/>
    <w:rsid w:val="00F73936"/>
    <w:pPr>
      <w:tabs>
        <w:tab w:val="center" w:pos="4680"/>
        <w:tab w:val="right" w:pos="9360"/>
      </w:tabs>
    </w:pPr>
  </w:style>
  <w:style w:type="character" w:customStyle="1" w:styleId="HeaderChar">
    <w:name w:val="Header Char"/>
    <w:basedOn w:val="DefaultParagraphFont"/>
    <w:link w:val="Header"/>
    <w:uiPriority w:val="99"/>
    <w:rsid w:val="00F73936"/>
    <w:rPr>
      <w:rFonts w:ascii="Times New Roman" w:hAnsi="Times New Roman" w:cs="Times New Roman"/>
    </w:rPr>
  </w:style>
  <w:style w:type="paragraph" w:customStyle="1" w:styleId="NRECAKeyFindings">
    <w:name w:val="NRECA Key Findings"/>
    <w:basedOn w:val="NRECASubHeading"/>
    <w:next w:val="NRECAKeyFindingsBullets"/>
    <w:qFormat/>
    <w:rsid w:val="00733E29"/>
  </w:style>
  <w:style w:type="paragraph" w:customStyle="1" w:styleId="NRECAKeyFindingsBullets">
    <w:name w:val="NRECA Key Findings Bullets"/>
    <w:basedOn w:val="NRECABodyText"/>
    <w:qFormat/>
    <w:rsid w:val="00733E29"/>
    <w:pPr>
      <w:numPr>
        <w:numId w:val="5"/>
      </w:numPr>
      <w:spacing w:after="200"/>
    </w:pPr>
    <w:rPr>
      <w:color w:val="000000" w:themeColor="text1"/>
      <w:sz w:val="22"/>
    </w:rPr>
  </w:style>
  <w:style w:type="paragraph" w:customStyle="1" w:styleId="NRECASubHeading">
    <w:name w:val="NRECA Sub Heading"/>
    <w:basedOn w:val="Normal"/>
    <w:next w:val="NRECABodyText"/>
    <w:qFormat/>
    <w:rsid w:val="00F73936"/>
    <w:pPr>
      <w:spacing w:after="120"/>
    </w:pPr>
    <w:rPr>
      <w:rFonts w:ascii="Arial" w:hAnsi="Arial"/>
      <w:b/>
      <w:color w:val="008A53"/>
    </w:rPr>
  </w:style>
  <w:style w:type="paragraph" w:styleId="BalloonText">
    <w:name w:val="Balloon Text"/>
    <w:basedOn w:val="Normal"/>
    <w:link w:val="BalloonTextChar"/>
    <w:uiPriority w:val="99"/>
    <w:semiHidden/>
    <w:unhideWhenUsed/>
    <w:rsid w:val="00F73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936"/>
    <w:rPr>
      <w:rFonts w:ascii="Segoe UI" w:hAnsi="Segoe UI" w:cs="Segoe UI"/>
      <w:sz w:val="18"/>
      <w:szCs w:val="18"/>
    </w:rPr>
  </w:style>
  <w:style w:type="character" w:styleId="CommentReference">
    <w:name w:val="annotation reference"/>
    <w:basedOn w:val="DefaultParagraphFont"/>
    <w:uiPriority w:val="99"/>
    <w:semiHidden/>
    <w:unhideWhenUsed/>
    <w:rsid w:val="00F73936"/>
    <w:rPr>
      <w:sz w:val="16"/>
      <w:szCs w:val="16"/>
    </w:rPr>
  </w:style>
  <w:style w:type="paragraph" w:styleId="CommentText">
    <w:name w:val="annotation text"/>
    <w:basedOn w:val="Normal"/>
    <w:link w:val="CommentTextChar"/>
    <w:uiPriority w:val="99"/>
    <w:semiHidden/>
    <w:unhideWhenUsed/>
    <w:rsid w:val="00F73936"/>
    <w:rPr>
      <w:sz w:val="20"/>
      <w:szCs w:val="20"/>
    </w:rPr>
  </w:style>
  <w:style w:type="character" w:customStyle="1" w:styleId="CommentTextChar">
    <w:name w:val="Comment Text Char"/>
    <w:basedOn w:val="DefaultParagraphFont"/>
    <w:link w:val="CommentText"/>
    <w:uiPriority w:val="99"/>
    <w:semiHidden/>
    <w:rsid w:val="00F7393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3936"/>
    <w:rPr>
      <w:b/>
      <w:bCs/>
    </w:rPr>
  </w:style>
  <w:style w:type="character" w:customStyle="1" w:styleId="CommentSubjectChar">
    <w:name w:val="Comment Subject Char"/>
    <w:basedOn w:val="CommentTextChar"/>
    <w:link w:val="CommentSubject"/>
    <w:uiPriority w:val="99"/>
    <w:semiHidden/>
    <w:rsid w:val="00F73936"/>
    <w:rPr>
      <w:rFonts w:ascii="Times New Roman" w:hAnsi="Times New Roman" w:cs="Times New Roman"/>
      <w:b/>
      <w:bCs/>
      <w:sz w:val="20"/>
      <w:szCs w:val="20"/>
    </w:rPr>
  </w:style>
  <w:style w:type="paragraph" w:customStyle="1" w:styleId="NRECABodyText">
    <w:name w:val="NRECA Body Text"/>
    <w:basedOn w:val="Normal"/>
    <w:qFormat/>
    <w:rsid w:val="00F73936"/>
    <w:pPr>
      <w:ind w:right="-18"/>
    </w:pPr>
  </w:style>
  <w:style w:type="paragraph" w:customStyle="1" w:styleId="NRECAFooter">
    <w:name w:val="NRECA Footer"/>
    <w:basedOn w:val="Normal"/>
    <w:qFormat/>
    <w:rsid w:val="0081754E"/>
    <w:pPr>
      <w:ind w:right="360"/>
      <w:jc w:val="center"/>
    </w:pPr>
    <w:rPr>
      <w:bCs/>
    </w:rPr>
  </w:style>
  <w:style w:type="paragraph" w:customStyle="1" w:styleId="NRECAHeaderDate">
    <w:name w:val="NRECA Header Date"/>
    <w:basedOn w:val="Normal"/>
    <w:next w:val="Normal"/>
    <w:qFormat/>
    <w:rsid w:val="00F73936"/>
    <w:rPr>
      <w:rFonts w:ascii="Arial" w:hAnsi="Arial" w:cs="Arial"/>
      <w:color w:val="000000" w:themeColor="text1"/>
      <w:sz w:val="28"/>
      <w:szCs w:val="28"/>
    </w:rPr>
  </w:style>
  <w:style w:type="paragraph" w:customStyle="1" w:styleId="NRECAHeaderTitle">
    <w:name w:val="NRECA Header Title"/>
    <w:basedOn w:val="Normal"/>
    <w:next w:val="NRECAHeaderDate"/>
    <w:qFormat/>
    <w:rsid w:val="00F73936"/>
    <w:pPr>
      <w:spacing w:line="252" w:lineRule="auto"/>
      <w:contextualSpacing/>
    </w:pPr>
    <w:rPr>
      <w:rFonts w:ascii="Arial" w:eastAsiaTheme="majorEastAsia" w:hAnsi="Arial" w:cs="Arial"/>
      <w:b/>
      <w:spacing w:val="-10"/>
      <w:kern w:val="28"/>
      <w:sz w:val="60"/>
      <w:szCs w:val="60"/>
    </w:rPr>
  </w:style>
  <w:style w:type="character" w:styleId="Hyperlink">
    <w:name w:val="Hyperlink"/>
    <w:basedOn w:val="DefaultParagraphFont"/>
    <w:uiPriority w:val="99"/>
    <w:unhideWhenUsed/>
    <w:rsid w:val="0087443E"/>
    <w:rPr>
      <w:color w:val="8A9E97" w:themeColor="hyperlink"/>
      <w:u w:val="single"/>
    </w:rPr>
  </w:style>
  <w:style w:type="paragraph" w:styleId="ListParagraph">
    <w:name w:val="List Paragraph"/>
    <w:basedOn w:val="Normal"/>
    <w:uiPriority w:val="34"/>
    <w:qFormat/>
    <w:rsid w:val="001318FC"/>
    <w:pPr>
      <w:ind w:left="720"/>
      <w:contextualSpacing/>
    </w:pPr>
  </w:style>
  <w:style w:type="character" w:styleId="UnresolvedMention">
    <w:name w:val="Unresolved Mention"/>
    <w:basedOn w:val="DefaultParagraphFont"/>
    <w:uiPriority w:val="99"/>
    <w:rsid w:val="00131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658">
      <w:bodyDiv w:val="1"/>
      <w:marLeft w:val="0"/>
      <w:marRight w:val="0"/>
      <w:marTop w:val="0"/>
      <w:marBottom w:val="0"/>
      <w:divBdr>
        <w:top w:val="none" w:sz="0" w:space="0" w:color="auto"/>
        <w:left w:val="none" w:sz="0" w:space="0" w:color="auto"/>
        <w:bottom w:val="none" w:sz="0" w:space="0" w:color="auto"/>
        <w:right w:val="none" w:sz="0" w:space="0" w:color="auto"/>
      </w:divBdr>
    </w:div>
    <w:div w:id="132867167">
      <w:bodyDiv w:val="1"/>
      <w:marLeft w:val="0"/>
      <w:marRight w:val="0"/>
      <w:marTop w:val="0"/>
      <w:marBottom w:val="0"/>
      <w:divBdr>
        <w:top w:val="none" w:sz="0" w:space="0" w:color="auto"/>
        <w:left w:val="none" w:sz="0" w:space="0" w:color="auto"/>
        <w:bottom w:val="none" w:sz="0" w:space="0" w:color="auto"/>
        <w:right w:val="none" w:sz="0" w:space="0" w:color="auto"/>
      </w:divBdr>
    </w:div>
    <w:div w:id="216867014">
      <w:bodyDiv w:val="1"/>
      <w:marLeft w:val="0"/>
      <w:marRight w:val="0"/>
      <w:marTop w:val="0"/>
      <w:marBottom w:val="0"/>
      <w:divBdr>
        <w:top w:val="none" w:sz="0" w:space="0" w:color="auto"/>
        <w:left w:val="none" w:sz="0" w:space="0" w:color="auto"/>
        <w:bottom w:val="none" w:sz="0" w:space="0" w:color="auto"/>
        <w:right w:val="none" w:sz="0" w:space="0" w:color="auto"/>
      </w:divBdr>
    </w:div>
    <w:div w:id="321740609">
      <w:bodyDiv w:val="1"/>
      <w:marLeft w:val="0"/>
      <w:marRight w:val="0"/>
      <w:marTop w:val="0"/>
      <w:marBottom w:val="0"/>
      <w:divBdr>
        <w:top w:val="none" w:sz="0" w:space="0" w:color="auto"/>
        <w:left w:val="none" w:sz="0" w:space="0" w:color="auto"/>
        <w:bottom w:val="none" w:sz="0" w:space="0" w:color="auto"/>
        <w:right w:val="none" w:sz="0" w:space="0" w:color="auto"/>
      </w:divBdr>
    </w:div>
    <w:div w:id="1182009254">
      <w:bodyDiv w:val="1"/>
      <w:marLeft w:val="0"/>
      <w:marRight w:val="0"/>
      <w:marTop w:val="0"/>
      <w:marBottom w:val="0"/>
      <w:divBdr>
        <w:top w:val="none" w:sz="0" w:space="0" w:color="auto"/>
        <w:left w:val="none" w:sz="0" w:space="0" w:color="auto"/>
        <w:bottom w:val="none" w:sz="0" w:space="0" w:color="auto"/>
        <w:right w:val="none" w:sz="0" w:space="0" w:color="auto"/>
      </w:divBdr>
    </w:div>
    <w:div w:id="1573663141">
      <w:bodyDiv w:val="1"/>
      <w:marLeft w:val="0"/>
      <w:marRight w:val="0"/>
      <w:marTop w:val="0"/>
      <w:marBottom w:val="0"/>
      <w:divBdr>
        <w:top w:val="none" w:sz="0" w:space="0" w:color="auto"/>
        <w:left w:val="none" w:sz="0" w:space="0" w:color="auto"/>
        <w:bottom w:val="none" w:sz="0" w:space="0" w:color="auto"/>
        <w:right w:val="none" w:sz="0" w:space="0" w:color="auto"/>
      </w:divBdr>
    </w:div>
    <w:div w:id="1826583386">
      <w:bodyDiv w:val="1"/>
      <w:marLeft w:val="0"/>
      <w:marRight w:val="0"/>
      <w:marTop w:val="0"/>
      <w:marBottom w:val="0"/>
      <w:divBdr>
        <w:top w:val="none" w:sz="0" w:space="0" w:color="auto"/>
        <w:left w:val="none" w:sz="0" w:space="0" w:color="auto"/>
        <w:bottom w:val="none" w:sz="0" w:space="0" w:color="auto"/>
        <w:right w:val="none" w:sz="0" w:space="0" w:color="auto"/>
      </w:divBdr>
    </w:div>
    <w:div w:id="1983077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dobe.com/products/illustrator.html" TargetMode="External"/><Relationship Id="rId18" Type="http://schemas.openxmlformats.org/officeDocument/2006/relationships/hyperlink" Target="https://www.pinterest.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Kevin.Kepple@nreca.coop" TargetMode="External"/><Relationship Id="rId17" Type="http://schemas.openxmlformats.org/officeDocument/2006/relationships/hyperlink" Target="https://spark.adobe.com/" TargetMode="External"/><Relationship Id="rId2" Type="http://schemas.openxmlformats.org/officeDocument/2006/relationships/customXml" Target="../customXml/item2.xml"/><Relationship Id="rId16" Type="http://schemas.openxmlformats.org/officeDocument/2006/relationships/hyperlink" Target="https://www.youtube.com/channel/UCucQyadmBLl3COnfiGW3YS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fogram.com/templates" TargetMode="External"/><Relationship Id="rId10" Type="http://schemas.openxmlformats.org/officeDocument/2006/relationships/footnotes" Target="footnotes.xml"/><Relationship Id="rId19" Type="http://schemas.openxmlformats.org/officeDocument/2006/relationships/hyperlink" Target="https://www.behance.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nva.com/infographics/templat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RECA">
      <a:dk1>
        <a:srgbClr val="000000"/>
      </a:dk1>
      <a:lt1>
        <a:srgbClr val="FFFFFF"/>
      </a:lt1>
      <a:dk2>
        <a:srgbClr val="008953"/>
      </a:dk2>
      <a:lt2>
        <a:srgbClr val="E7E6E6"/>
      </a:lt2>
      <a:accent1>
        <a:srgbClr val="008953"/>
      </a:accent1>
      <a:accent2>
        <a:srgbClr val="34BBC3"/>
      </a:accent2>
      <a:accent3>
        <a:srgbClr val="FBAE1A"/>
      </a:accent3>
      <a:accent4>
        <a:srgbClr val="A5CD38"/>
      </a:accent4>
      <a:accent5>
        <a:srgbClr val="F04B43"/>
      </a:accent5>
      <a:accent6>
        <a:srgbClr val="653065"/>
      </a:accent6>
      <a:hlink>
        <a:srgbClr val="8A9E97"/>
      </a:hlink>
      <a:folHlink>
        <a:srgbClr val="44444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4e463fd-3357-4122-a0ef-c6df942648c0">COOP-1131169817-8</_dlc_DocId>
    <_dlc_DocIdUrl xmlns="a4e463fd-3357-4122-a0ef-c6df942648c0">
      <Url>http://publish.prod.cooperative.nreca.org/conferences-education/web-based-learning/digital-skills-for-communicators/_layouts/15/DocIdRedir.aspx?ID=COOP-1131169817-8</Url>
      <Description>COOP-1131169817-8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F770D43A492647841B71A7C5257BEA" ma:contentTypeVersion="2" ma:contentTypeDescription="Create a new document." ma:contentTypeScope="" ma:versionID="d30ac0b2a0f9e1a3d3a9ffae2d72eadb">
  <xsd:schema xmlns:xsd="http://www.w3.org/2001/XMLSchema" xmlns:xs="http://www.w3.org/2001/XMLSchema" xmlns:p="http://schemas.microsoft.com/office/2006/metadata/properties" xmlns:ns1="http://schemas.microsoft.com/sharepoint/v3" xmlns:ns2="a4e463fd-3357-4122-a0ef-c6df942648c0" targetNamespace="http://schemas.microsoft.com/office/2006/metadata/properties" ma:root="true" ma:fieldsID="3059bbcf4d6616f0232664f00cc99f1b" ns1:_="" ns2:_="">
    <xsd:import namespace="http://schemas.microsoft.com/sharepoint/v3"/>
    <xsd:import namespace="a4e463fd-3357-4122-a0ef-c6df942648c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e463fd-3357-4122-a0ef-c6df942648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434556-84D5-46EF-8066-770B9A0E48F3}">
  <ds:schemaRefs>
    <ds:schemaRef ds:uri="http://schemas.microsoft.com/sharepoint/v3/contenttype/forms"/>
  </ds:schemaRefs>
</ds:datastoreItem>
</file>

<file path=customXml/itemProps2.xml><?xml version="1.0" encoding="utf-8"?>
<ds:datastoreItem xmlns:ds="http://schemas.openxmlformats.org/officeDocument/2006/customXml" ds:itemID="{B028E985-AF26-4E2A-B9F0-E3D243836911}">
  <ds:schemaRefs>
    <ds:schemaRef ds:uri="http://schemas.microsoft.com/sharepoint/events"/>
  </ds:schemaRefs>
</ds:datastoreItem>
</file>

<file path=customXml/itemProps3.xml><?xml version="1.0" encoding="utf-8"?>
<ds:datastoreItem xmlns:ds="http://schemas.openxmlformats.org/officeDocument/2006/customXml" ds:itemID="{A99B0F18-5D9A-401B-B66C-B5F7071A0178}">
  <ds:schemaRefs>
    <ds:schemaRef ds:uri="http://schemas.microsoft.com/office/2006/metadata/properties"/>
    <ds:schemaRef ds:uri="http://schemas.microsoft.com/office/infopath/2007/PartnerControls"/>
    <ds:schemaRef ds:uri="http://schemas.microsoft.com/sharepoint/v3"/>
    <ds:schemaRef ds:uri="a4e463fd-3357-4122-a0ef-c6df942648c0"/>
  </ds:schemaRefs>
</ds:datastoreItem>
</file>

<file path=customXml/itemProps4.xml><?xml version="1.0" encoding="utf-8"?>
<ds:datastoreItem xmlns:ds="http://schemas.openxmlformats.org/officeDocument/2006/customXml" ds:itemID="{2F720EB6-3412-404A-A105-121F97DAC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e463fd-3357-4122-a0ef-c6df94264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00AADC-B07C-4578-B16D-D214D03F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Dunnum, Alexis</dc:creator>
  <cp:keywords/>
  <dc:description/>
  <cp:lastModifiedBy>Garcia, Jose M.</cp:lastModifiedBy>
  <cp:revision>2</cp:revision>
  <cp:lastPrinted>2017-06-06T14:57:00Z</cp:lastPrinted>
  <dcterms:created xsi:type="dcterms:W3CDTF">2021-04-01T15:51:00Z</dcterms:created>
  <dcterms:modified xsi:type="dcterms:W3CDTF">2021-04-01T15:51:00Z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0x01010094F770D43A492647841B71A7C5257BEA</vt:lpwstr>
  </property>
  <property fmtid="{D5CDD505-2E9C-101B-9397-08002B2CF9AE}" pid="3" name="_dlc_DocIdItemGuid">
    <vt:lpwstr>276b47f7-6945-4eaf-a821-18236bf54bfb</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